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8C" w:rsidRDefault="00A87C8C" w:rsidP="00A87C8C">
      <w:pPr>
        <w:ind w:left="2880" w:firstLine="720"/>
        <w:rPr>
          <w:rFonts w:ascii="Corbel" w:hAnsi="Corbel"/>
          <w:b/>
        </w:rPr>
      </w:pPr>
      <w:r w:rsidRPr="00814508">
        <w:rPr>
          <w:rFonts w:ascii="Corbel" w:hAnsi="Corbel"/>
          <w:b/>
        </w:rPr>
        <w:t xml:space="preserve">         </w:t>
      </w:r>
    </w:p>
    <w:p w:rsidR="00A87C8C" w:rsidRPr="00515A64" w:rsidRDefault="00A87C8C" w:rsidP="00A87C8C">
      <w:pPr>
        <w:rPr>
          <w:rFonts w:ascii="Comic Sans MS" w:hAnsi="Comic Sans MS"/>
          <w:sz w:val="16"/>
          <w:szCs w:val="16"/>
        </w:rPr>
      </w:pPr>
      <w:r w:rsidRPr="00515A64">
        <w:rPr>
          <w:rFonts w:ascii="Comic Sans MS" w:hAnsi="Comic Sans MS"/>
        </w:rPr>
        <w:t>Name ___________________________________</w:t>
      </w:r>
      <w:r w:rsidRPr="00515A64">
        <w:rPr>
          <w:rFonts w:ascii="Comic Sans MS" w:hAnsi="Comic Sans MS"/>
        </w:rPr>
        <w:tab/>
        <w:t xml:space="preserve">        </w:t>
      </w:r>
      <w:r w:rsidRPr="00515A64">
        <w:rPr>
          <w:rFonts w:ascii="Comic Sans MS" w:hAnsi="Comic Sans MS"/>
        </w:rPr>
        <w:tab/>
      </w:r>
      <w:r w:rsidRPr="00515A64">
        <w:rPr>
          <w:rFonts w:ascii="Comic Sans MS" w:hAnsi="Comic Sans MS"/>
        </w:rPr>
        <w:tab/>
      </w:r>
      <w:r w:rsidRPr="00515A64">
        <w:rPr>
          <w:rFonts w:ascii="Comic Sans MS" w:hAnsi="Comic Sans MS"/>
        </w:rPr>
        <w:tab/>
      </w:r>
      <w:r w:rsidRPr="00515A64">
        <w:rPr>
          <w:rFonts w:ascii="Comic Sans MS" w:hAnsi="Comic Sans MS"/>
        </w:rPr>
        <w:tab/>
      </w:r>
    </w:p>
    <w:p w:rsidR="00A87C8C" w:rsidRPr="00515A64" w:rsidRDefault="00A87C8C" w:rsidP="00A87C8C">
      <w:pPr>
        <w:spacing w:line="240" w:lineRule="atLeast"/>
        <w:jc w:val="center"/>
        <w:rPr>
          <w:rFonts w:ascii="Comic Sans MS" w:hAnsi="Comic Sans MS"/>
          <w:noProof/>
          <w:sz w:val="48"/>
          <w:szCs w:val="48"/>
        </w:rPr>
      </w:pPr>
      <w:r w:rsidRPr="00515A64">
        <w:rPr>
          <w:rFonts w:ascii="AR CENA" w:hAnsi="AR CENA"/>
          <w:b/>
          <w:sz w:val="52"/>
          <w:szCs w:val="52"/>
        </w:rPr>
        <w:t>Room 17 Weekly Homework</w:t>
      </w:r>
      <w:r w:rsidRPr="00515A64">
        <w:rPr>
          <w:noProof/>
        </w:rPr>
        <w:drawing>
          <wp:inline distT="0" distB="0" distL="0" distR="0" wp14:anchorId="19BFA692" wp14:editId="6865E4D6">
            <wp:extent cx="1495425" cy="453612"/>
            <wp:effectExtent l="0" t="0" r="0" b="3810"/>
            <wp:docPr id="1" name="Picture 1"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515A64">
        <w:rPr>
          <w:rFonts w:ascii="Comic Sans MS" w:hAnsi="Comic Sans MS"/>
          <w:sz w:val="48"/>
          <w:szCs w:val="48"/>
        </w:rPr>
        <w:t xml:space="preserve"> </w:t>
      </w:r>
    </w:p>
    <w:p w:rsidR="00A87C8C" w:rsidRPr="00515A64" w:rsidRDefault="00A87C8C" w:rsidP="00A87C8C">
      <w:pPr>
        <w:jc w:val="center"/>
        <w:rPr>
          <w:rFonts w:ascii="Comic Sans MS" w:hAnsi="Comic Sans MS"/>
          <w:i/>
        </w:rPr>
      </w:pPr>
      <w:r w:rsidRPr="00515A64">
        <w:rPr>
          <w:rFonts w:ascii="Comic Sans MS" w:hAnsi="Comic Sans MS"/>
          <w:noProof/>
        </w:rPr>
        <w:t>*</w:t>
      </w:r>
      <w:r w:rsidRPr="00515A64">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A87C8C" w:rsidRPr="00515A64" w:rsidTr="000C526A">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A87C8C" w:rsidRPr="00515A64" w:rsidRDefault="00A87C8C" w:rsidP="000C526A">
            <w:pPr>
              <w:rPr>
                <w:rFonts w:ascii="Comic Sans MS" w:hAnsi="Comic Sans MS"/>
                <w:sz w:val="12"/>
                <w:szCs w:val="12"/>
              </w:rPr>
            </w:pPr>
          </w:p>
          <w:p w:rsidR="00A87C8C" w:rsidRPr="00515A64" w:rsidRDefault="00A87C8C" w:rsidP="000C526A">
            <w:pPr>
              <w:jc w:val="center"/>
              <w:rPr>
                <w:rFonts w:ascii="AR CENA" w:hAnsi="AR CENA"/>
                <w:b/>
                <w:sz w:val="44"/>
                <w:szCs w:val="44"/>
              </w:rPr>
            </w:pPr>
            <w:r w:rsidRPr="00515A64">
              <w:rPr>
                <w:rFonts w:ascii="AR CENA" w:hAnsi="AR CENA"/>
                <w:b/>
                <w:sz w:val="44"/>
                <w:szCs w:val="44"/>
              </w:rPr>
              <w:t>Monday</w:t>
            </w:r>
          </w:p>
          <w:p w:rsidR="00A87C8C" w:rsidRPr="00515A64" w:rsidRDefault="00A87C8C" w:rsidP="000C526A">
            <w:pPr>
              <w:jc w:val="center"/>
              <w:rPr>
                <w:rFonts w:ascii="Comic Sans MS" w:hAnsi="Comic Sans MS"/>
              </w:rPr>
            </w:pPr>
            <w:r>
              <w:rPr>
                <w:rFonts w:ascii="Comic Sans MS" w:hAnsi="Comic Sans MS"/>
              </w:rPr>
              <w:t>May 27</w:t>
            </w:r>
            <w:r w:rsidRPr="00515A64">
              <w:rPr>
                <w:rFonts w:ascii="Comic Sans MS" w:hAnsi="Comic Sans MS"/>
              </w:rPr>
              <w:t>, 201</w:t>
            </w:r>
            <w:r>
              <w:rPr>
                <w:rFonts w:ascii="Comic Sans MS" w:hAnsi="Comic Sans MS"/>
              </w:rPr>
              <w:t>9     5-27-19</w:t>
            </w:r>
          </w:p>
          <w:p w:rsidR="00A87C8C" w:rsidRPr="00515A64" w:rsidRDefault="00A87C8C" w:rsidP="000C526A">
            <w:pPr>
              <w:jc w:val="center"/>
              <w:rPr>
                <w:rFonts w:ascii="Comic Sans MS" w:hAnsi="Comic Sans MS"/>
                <w:sz w:val="16"/>
                <w:szCs w:val="16"/>
              </w:rPr>
            </w:pPr>
          </w:p>
          <w:p w:rsidR="00A87C8C" w:rsidRPr="00A87C8C" w:rsidRDefault="00A87C8C" w:rsidP="000C526A">
            <w:pPr>
              <w:numPr>
                <w:ilvl w:val="0"/>
                <w:numId w:val="1"/>
              </w:numPr>
              <w:contextualSpacing/>
              <w:rPr>
                <w:rFonts w:ascii="Comic Sans MS" w:hAnsi="Comic Sans MS"/>
                <w:i/>
                <w:color w:val="FF0000"/>
              </w:rPr>
            </w:pPr>
            <w:r w:rsidRPr="00515A64">
              <w:rPr>
                <w:rFonts w:ascii="Comic Sans MS" w:hAnsi="Comic Sans MS"/>
              </w:rPr>
              <w:t>Lang. Arts-Worksheet</w:t>
            </w:r>
            <w:r>
              <w:rPr>
                <w:rFonts w:ascii="Comic Sans MS" w:hAnsi="Comic Sans MS"/>
              </w:rPr>
              <w:t xml:space="preserve"> </w:t>
            </w:r>
            <w:r w:rsidRPr="00A87C8C">
              <w:rPr>
                <w:rFonts w:ascii="Comic Sans MS" w:hAnsi="Comic Sans MS"/>
                <w:i/>
                <w:color w:val="FF0000"/>
              </w:rPr>
              <w:t>(optional)</w:t>
            </w:r>
          </w:p>
          <w:p w:rsidR="00A87C8C" w:rsidRPr="00A87C8C" w:rsidRDefault="00A87C8C" w:rsidP="000C526A">
            <w:pPr>
              <w:numPr>
                <w:ilvl w:val="0"/>
                <w:numId w:val="1"/>
              </w:numPr>
              <w:contextualSpacing/>
              <w:rPr>
                <w:rFonts w:ascii="Comic Sans MS" w:hAnsi="Comic Sans MS"/>
                <w:color w:val="FF0000"/>
              </w:rPr>
            </w:pPr>
            <w:r w:rsidRPr="00515A64">
              <w:rPr>
                <w:rFonts w:ascii="Comic Sans MS" w:hAnsi="Comic Sans MS"/>
              </w:rPr>
              <w:t>Reading -20 minutes</w:t>
            </w:r>
            <w:r>
              <w:rPr>
                <w:rFonts w:ascii="Comic Sans MS" w:hAnsi="Comic Sans MS"/>
              </w:rPr>
              <w:t xml:space="preserve"> </w:t>
            </w:r>
            <w:r w:rsidRPr="00A87C8C">
              <w:rPr>
                <w:rFonts w:ascii="Comic Sans MS" w:hAnsi="Comic Sans MS"/>
                <w:i/>
                <w:color w:val="FF0000"/>
              </w:rPr>
              <w:t>(optional)</w:t>
            </w:r>
          </w:p>
          <w:p w:rsidR="00A87C8C" w:rsidRPr="00515A64" w:rsidRDefault="00A87C8C" w:rsidP="000C526A">
            <w:pPr>
              <w:numPr>
                <w:ilvl w:val="0"/>
                <w:numId w:val="1"/>
              </w:numPr>
              <w:contextualSpacing/>
              <w:rPr>
                <w:rFonts w:ascii="Comic Sans MS" w:hAnsi="Comic Sans MS"/>
              </w:rPr>
            </w:pPr>
            <w:r>
              <w:rPr>
                <w:rFonts w:ascii="Comic Sans MS" w:hAnsi="Comic Sans MS"/>
              </w:rPr>
              <w:t>Memorial Day Holiday—no school!</w:t>
            </w:r>
          </w:p>
          <w:p w:rsidR="00A87C8C" w:rsidRPr="00515A64" w:rsidRDefault="00A87C8C" w:rsidP="000C526A">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A87C8C" w:rsidRPr="00515A64" w:rsidRDefault="00A87C8C" w:rsidP="000C526A">
            <w:pPr>
              <w:rPr>
                <w:rFonts w:ascii="Comic Sans MS" w:hAnsi="Comic Sans MS"/>
                <w:sz w:val="12"/>
                <w:szCs w:val="12"/>
              </w:rPr>
            </w:pPr>
          </w:p>
          <w:p w:rsidR="00A87C8C" w:rsidRPr="00515A64" w:rsidRDefault="00A87C8C" w:rsidP="000C526A">
            <w:pPr>
              <w:jc w:val="center"/>
              <w:rPr>
                <w:rFonts w:ascii="AR CENA" w:hAnsi="AR CENA"/>
                <w:b/>
                <w:sz w:val="44"/>
                <w:szCs w:val="44"/>
              </w:rPr>
            </w:pPr>
            <w:r w:rsidRPr="00515A64">
              <w:rPr>
                <w:rFonts w:ascii="AR CENA" w:hAnsi="AR CENA"/>
                <w:b/>
                <w:sz w:val="44"/>
                <w:szCs w:val="44"/>
              </w:rPr>
              <w:t>Tuesday</w:t>
            </w:r>
          </w:p>
          <w:p w:rsidR="00A87C8C" w:rsidRPr="00515A64" w:rsidRDefault="00A87C8C" w:rsidP="000C526A">
            <w:pPr>
              <w:jc w:val="center"/>
              <w:rPr>
                <w:rFonts w:ascii="Comic Sans MS" w:hAnsi="Comic Sans MS"/>
                <w:sz w:val="32"/>
                <w:szCs w:val="32"/>
              </w:rPr>
            </w:pPr>
            <w:r>
              <w:rPr>
                <w:rFonts w:ascii="Comic Sans MS" w:hAnsi="Comic Sans MS"/>
              </w:rPr>
              <w:t>May 28, 2019     5-28-19</w:t>
            </w:r>
          </w:p>
          <w:p w:rsidR="00A87C8C" w:rsidRPr="00515A64" w:rsidRDefault="00A87C8C" w:rsidP="000C526A">
            <w:pPr>
              <w:rPr>
                <w:rFonts w:ascii="Comic Sans MS" w:hAnsi="Comic Sans MS"/>
                <w:sz w:val="16"/>
                <w:szCs w:val="16"/>
              </w:rPr>
            </w:pPr>
          </w:p>
          <w:p w:rsidR="00A87C8C" w:rsidRPr="00515A64" w:rsidRDefault="00A87C8C" w:rsidP="000C526A">
            <w:pPr>
              <w:numPr>
                <w:ilvl w:val="0"/>
                <w:numId w:val="1"/>
              </w:numPr>
              <w:contextualSpacing/>
              <w:rPr>
                <w:rFonts w:ascii="Comic Sans MS" w:hAnsi="Comic Sans MS"/>
              </w:rPr>
            </w:pPr>
            <w:r w:rsidRPr="00515A64">
              <w:rPr>
                <w:rFonts w:ascii="Comic Sans MS" w:hAnsi="Comic Sans MS"/>
              </w:rPr>
              <w:t>Lang. Arts-Worksheet</w:t>
            </w:r>
            <w:r>
              <w:rPr>
                <w:rFonts w:ascii="Comic Sans MS" w:hAnsi="Comic Sans MS"/>
              </w:rPr>
              <w:t xml:space="preserve"> </w:t>
            </w:r>
            <w:r w:rsidRPr="00A87C8C">
              <w:rPr>
                <w:rFonts w:ascii="Comic Sans MS" w:hAnsi="Comic Sans MS"/>
                <w:i/>
                <w:color w:val="FF0000"/>
              </w:rPr>
              <w:t>(optional)</w:t>
            </w:r>
          </w:p>
          <w:p w:rsidR="00A87C8C" w:rsidRPr="00515A64" w:rsidRDefault="00A87C8C" w:rsidP="000C526A">
            <w:pPr>
              <w:numPr>
                <w:ilvl w:val="0"/>
                <w:numId w:val="1"/>
              </w:numPr>
              <w:contextualSpacing/>
              <w:rPr>
                <w:rFonts w:ascii="Comic Sans MS" w:hAnsi="Comic Sans MS"/>
              </w:rPr>
            </w:pPr>
            <w:r w:rsidRPr="00515A64">
              <w:rPr>
                <w:rFonts w:ascii="Comic Sans MS" w:hAnsi="Comic Sans MS"/>
              </w:rPr>
              <w:t>Math-</w:t>
            </w:r>
            <w:r>
              <w:rPr>
                <w:rFonts w:ascii="Comic Sans MS" w:hAnsi="Comic Sans MS"/>
              </w:rPr>
              <w:t>Chapter 12, Lesson 4</w:t>
            </w:r>
          </w:p>
          <w:p w:rsidR="00A87C8C" w:rsidRPr="00515A64" w:rsidRDefault="00A87C8C" w:rsidP="000C526A">
            <w:pPr>
              <w:numPr>
                <w:ilvl w:val="0"/>
                <w:numId w:val="1"/>
              </w:numPr>
              <w:contextualSpacing/>
              <w:rPr>
                <w:rFonts w:ascii="Comic Sans MS" w:hAnsi="Comic Sans MS"/>
              </w:rPr>
            </w:pPr>
            <w:r w:rsidRPr="00515A64">
              <w:rPr>
                <w:rFonts w:ascii="Comic Sans MS" w:hAnsi="Comic Sans MS"/>
              </w:rPr>
              <w:t>Reading -20 minutes</w:t>
            </w:r>
          </w:p>
          <w:p w:rsidR="00A87C8C" w:rsidRPr="00515A64" w:rsidRDefault="00A87C8C" w:rsidP="000C526A">
            <w:pPr>
              <w:pStyle w:val="ListParagraph"/>
              <w:spacing w:after="0" w:line="240" w:lineRule="auto"/>
              <w:rPr>
                <w:rFonts w:ascii="Comic Sans MS" w:hAnsi="Comic Sans MS"/>
                <w:sz w:val="16"/>
                <w:szCs w:val="16"/>
              </w:rPr>
            </w:pPr>
          </w:p>
        </w:tc>
      </w:tr>
      <w:tr w:rsidR="00A87C8C" w:rsidRPr="00515A64" w:rsidTr="000C526A">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A87C8C" w:rsidRPr="00515A64" w:rsidRDefault="00A87C8C" w:rsidP="000C526A">
            <w:pPr>
              <w:tabs>
                <w:tab w:val="left" w:pos="840"/>
              </w:tabs>
              <w:rPr>
                <w:rFonts w:ascii="Comic Sans MS" w:hAnsi="Comic Sans MS"/>
                <w:sz w:val="12"/>
                <w:szCs w:val="12"/>
              </w:rPr>
            </w:pPr>
            <w:r w:rsidRPr="00515A64">
              <w:rPr>
                <w:rFonts w:ascii="Comic Sans MS" w:hAnsi="Comic Sans MS"/>
                <w:sz w:val="12"/>
                <w:szCs w:val="12"/>
              </w:rPr>
              <w:tab/>
            </w:r>
          </w:p>
          <w:p w:rsidR="00A87C8C" w:rsidRPr="00515A64" w:rsidRDefault="00A87C8C" w:rsidP="000C526A">
            <w:pPr>
              <w:jc w:val="center"/>
              <w:rPr>
                <w:rFonts w:ascii="AR CENA" w:hAnsi="AR CENA"/>
                <w:b/>
                <w:sz w:val="44"/>
                <w:szCs w:val="44"/>
              </w:rPr>
            </w:pPr>
            <w:r w:rsidRPr="00515A64">
              <w:rPr>
                <w:rFonts w:ascii="AR CENA" w:hAnsi="AR CENA"/>
                <w:b/>
                <w:sz w:val="44"/>
                <w:szCs w:val="44"/>
              </w:rPr>
              <w:t>Wednesday</w:t>
            </w:r>
          </w:p>
          <w:p w:rsidR="00A87C8C" w:rsidRPr="00515A64" w:rsidRDefault="00A87C8C" w:rsidP="000C526A">
            <w:pPr>
              <w:jc w:val="center"/>
              <w:rPr>
                <w:rFonts w:ascii="Comic Sans MS" w:hAnsi="Comic Sans MS"/>
              </w:rPr>
            </w:pPr>
            <w:r>
              <w:rPr>
                <w:rFonts w:ascii="Comic Sans MS" w:hAnsi="Comic Sans MS"/>
              </w:rPr>
              <w:t>May 30, 2018    5-30-18</w:t>
            </w:r>
          </w:p>
          <w:p w:rsidR="00A87C8C" w:rsidRPr="00515A64" w:rsidRDefault="00A87C8C" w:rsidP="000C526A">
            <w:pPr>
              <w:jc w:val="center"/>
              <w:rPr>
                <w:rFonts w:ascii="Comic Sans MS" w:hAnsi="Comic Sans MS"/>
                <w:sz w:val="16"/>
                <w:szCs w:val="16"/>
              </w:rPr>
            </w:pPr>
          </w:p>
          <w:p w:rsidR="00A87C8C" w:rsidRPr="00CF67D9" w:rsidRDefault="00A87C8C" w:rsidP="000C526A">
            <w:pPr>
              <w:pStyle w:val="ListParagraph"/>
              <w:numPr>
                <w:ilvl w:val="0"/>
                <w:numId w:val="1"/>
              </w:numPr>
              <w:spacing w:after="0" w:line="240" w:lineRule="auto"/>
              <w:rPr>
                <w:rFonts w:ascii="Comic Sans MS" w:hAnsi="Comic Sans MS"/>
                <w:color w:val="FF0000"/>
                <w:sz w:val="24"/>
                <w:szCs w:val="24"/>
              </w:rPr>
            </w:pPr>
            <w:r w:rsidRPr="00515A64">
              <w:rPr>
                <w:rFonts w:ascii="Comic Sans MS" w:hAnsi="Comic Sans MS"/>
                <w:sz w:val="24"/>
                <w:szCs w:val="24"/>
              </w:rPr>
              <w:t>Lang. Arts-Worksheet</w:t>
            </w:r>
            <w:r>
              <w:rPr>
                <w:rFonts w:ascii="Comic Sans MS" w:hAnsi="Comic Sans MS"/>
                <w:sz w:val="24"/>
                <w:szCs w:val="24"/>
              </w:rPr>
              <w:t xml:space="preserve"> </w:t>
            </w:r>
            <w:r w:rsidRPr="00A87C8C">
              <w:rPr>
                <w:rFonts w:ascii="Comic Sans MS" w:hAnsi="Comic Sans MS"/>
                <w:i/>
                <w:color w:val="FF0000"/>
              </w:rPr>
              <w:t>(optional)</w:t>
            </w:r>
            <w:bookmarkStart w:id="0" w:name="_GoBack"/>
            <w:bookmarkEnd w:id="0"/>
          </w:p>
          <w:p w:rsidR="00A87C8C" w:rsidRPr="00515A64" w:rsidRDefault="00A87C8C" w:rsidP="000C526A">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Reading -20 minutes</w:t>
            </w:r>
          </w:p>
          <w:p w:rsidR="00A87C8C" w:rsidRPr="00CF67D9" w:rsidRDefault="00A87C8C" w:rsidP="000C526A">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Math- Chapter 12, Lesson 5</w:t>
            </w:r>
          </w:p>
          <w:p w:rsidR="00A87C8C" w:rsidRPr="00515A64" w:rsidRDefault="00A87C8C" w:rsidP="000C526A">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A87C8C" w:rsidRPr="00515A64" w:rsidRDefault="00A87C8C" w:rsidP="000C526A">
            <w:pPr>
              <w:tabs>
                <w:tab w:val="left" w:pos="1275"/>
              </w:tabs>
              <w:rPr>
                <w:rFonts w:ascii="Comic Sans MS" w:hAnsi="Comic Sans MS"/>
                <w:sz w:val="12"/>
                <w:szCs w:val="12"/>
              </w:rPr>
            </w:pPr>
            <w:r w:rsidRPr="00515A64">
              <w:rPr>
                <w:rFonts w:ascii="Comic Sans MS" w:hAnsi="Comic Sans MS"/>
                <w:sz w:val="12"/>
                <w:szCs w:val="12"/>
              </w:rPr>
              <w:tab/>
            </w:r>
          </w:p>
          <w:p w:rsidR="00A87C8C" w:rsidRPr="00515A64" w:rsidRDefault="00A87C8C" w:rsidP="000C526A">
            <w:pPr>
              <w:jc w:val="center"/>
              <w:rPr>
                <w:rFonts w:ascii="AR CENA" w:hAnsi="AR CENA"/>
                <w:b/>
                <w:sz w:val="44"/>
                <w:szCs w:val="44"/>
              </w:rPr>
            </w:pPr>
            <w:r w:rsidRPr="00515A64">
              <w:rPr>
                <w:rFonts w:ascii="AR CENA" w:hAnsi="AR CENA"/>
                <w:b/>
                <w:sz w:val="44"/>
                <w:szCs w:val="44"/>
              </w:rPr>
              <w:t>Thursday</w:t>
            </w:r>
          </w:p>
          <w:p w:rsidR="00A87C8C" w:rsidRPr="00515A64" w:rsidRDefault="00A87C8C" w:rsidP="000C526A">
            <w:pPr>
              <w:jc w:val="center"/>
              <w:rPr>
                <w:rFonts w:ascii="Comic Sans MS" w:hAnsi="Comic Sans MS"/>
              </w:rPr>
            </w:pPr>
            <w:r>
              <w:rPr>
                <w:rFonts w:ascii="Comic Sans MS" w:hAnsi="Comic Sans MS"/>
              </w:rPr>
              <w:t>May 31, 2018      5-31-18</w:t>
            </w:r>
          </w:p>
          <w:p w:rsidR="00A87C8C" w:rsidRPr="00515A64" w:rsidRDefault="00A87C8C" w:rsidP="000C526A">
            <w:pPr>
              <w:jc w:val="center"/>
              <w:rPr>
                <w:rFonts w:ascii="Comic Sans MS" w:hAnsi="Comic Sans MS"/>
                <w:sz w:val="16"/>
                <w:szCs w:val="16"/>
              </w:rPr>
            </w:pPr>
          </w:p>
          <w:p w:rsidR="00A87C8C" w:rsidRPr="00515A64" w:rsidRDefault="00A87C8C" w:rsidP="000C526A">
            <w:pPr>
              <w:numPr>
                <w:ilvl w:val="0"/>
                <w:numId w:val="1"/>
              </w:numPr>
              <w:contextualSpacing/>
              <w:rPr>
                <w:rFonts w:ascii="Comic Sans MS" w:hAnsi="Comic Sans MS"/>
              </w:rPr>
            </w:pPr>
            <w:r w:rsidRPr="00515A64">
              <w:rPr>
                <w:rFonts w:ascii="Comic Sans MS" w:hAnsi="Comic Sans MS"/>
              </w:rPr>
              <w:t xml:space="preserve">Math-Chapter </w:t>
            </w:r>
            <w:r>
              <w:rPr>
                <w:rFonts w:ascii="Comic Sans MS" w:hAnsi="Comic Sans MS"/>
              </w:rPr>
              <w:t>12, Lesson 6</w:t>
            </w:r>
          </w:p>
          <w:p w:rsidR="00A87C8C" w:rsidRPr="00515A64" w:rsidRDefault="00A87C8C" w:rsidP="000C526A">
            <w:pPr>
              <w:numPr>
                <w:ilvl w:val="0"/>
                <w:numId w:val="1"/>
              </w:numPr>
              <w:contextualSpacing/>
              <w:rPr>
                <w:rFonts w:ascii="Comic Sans MS" w:hAnsi="Comic Sans MS"/>
              </w:rPr>
            </w:pPr>
            <w:r w:rsidRPr="00515A64">
              <w:rPr>
                <w:rFonts w:ascii="Comic Sans MS" w:hAnsi="Comic Sans MS"/>
              </w:rPr>
              <w:t>Reading -20 minutes</w:t>
            </w:r>
          </w:p>
          <w:p w:rsidR="00A87C8C" w:rsidRPr="00515A64" w:rsidRDefault="00A87C8C" w:rsidP="000C526A">
            <w:pPr>
              <w:numPr>
                <w:ilvl w:val="0"/>
                <w:numId w:val="1"/>
              </w:numPr>
              <w:contextualSpacing/>
              <w:rPr>
                <w:rFonts w:ascii="Comic Sans MS" w:hAnsi="Comic Sans MS"/>
              </w:rPr>
            </w:pPr>
            <w:r w:rsidRPr="00515A64">
              <w:rPr>
                <w:rFonts w:ascii="Comic Sans MS" w:hAnsi="Comic Sans MS"/>
              </w:rPr>
              <w:t>Writing Journal due Friday!</w:t>
            </w:r>
          </w:p>
          <w:p w:rsidR="00A87C8C" w:rsidRPr="00515A64" w:rsidRDefault="00A87C8C" w:rsidP="000C526A">
            <w:pPr>
              <w:ind w:left="720"/>
              <w:contextualSpacing/>
              <w:rPr>
                <w:rFonts w:ascii="Comic Sans MS" w:hAnsi="Comic Sans MS"/>
                <w:b/>
                <w:sz w:val="32"/>
                <w:szCs w:val="32"/>
              </w:rPr>
            </w:pPr>
          </w:p>
        </w:tc>
      </w:tr>
    </w:tbl>
    <w:p w:rsidR="00A87C8C" w:rsidRPr="00515A64" w:rsidRDefault="00A87C8C" w:rsidP="00A87C8C">
      <w:pPr>
        <w:tabs>
          <w:tab w:val="left" w:pos="2160"/>
        </w:tabs>
        <w:rPr>
          <w:rFonts w:ascii="Comic Sans MS" w:hAnsi="Comic Sans MS"/>
          <w:sz w:val="6"/>
          <w:szCs w:val="6"/>
        </w:rPr>
      </w:pPr>
      <w:r w:rsidRPr="00515A64">
        <w:rPr>
          <w:rFonts w:ascii="Comic Sans MS" w:hAnsi="Comic Sans MS"/>
          <w:sz w:val="10"/>
          <w:szCs w:val="10"/>
        </w:rPr>
        <w:tab/>
      </w:r>
    </w:p>
    <w:tbl>
      <w:tblPr>
        <w:tblW w:w="4106" w:type="dxa"/>
        <w:tblInd w:w="3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713"/>
      </w:tblGrid>
      <w:tr w:rsidR="00A87C8C" w:rsidRPr="00C40729" w:rsidTr="000C526A">
        <w:trPr>
          <w:trHeight w:val="48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A87C8C" w:rsidRPr="003315C5" w:rsidRDefault="00A87C8C" w:rsidP="000C526A">
            <w:pPr>
              <w:jc w:val="center"/>
              <w:rPr>
                <w:rFonts w:ascii="AR CENA" w:hAnsi="AR CENA"/>
                <w:color w:val="000000" w:themeColor="text1"/>
                <w:sz w:val="36"/>
                <w:szCs w:val="36"/>
              </w:rPr>
            </w:pPr>
            <w:r w:rsidRPr="003315C5">
              <w:rPr>
                <w:rFonts w:ascii="AR CENA" w:hAnsi="AR CENA"/>
                <w:b/>
                <w:color w:val="000000" w:themeColor="text1"/>
                <w:sz w:val="36"/>
                <w:szCs w:val="36"/>
              </w:rPr>
              <w:t>Math Vocabulary</w:t>
            </w:r>
          </w:p>
        </w:tc>
      </w:tr>
      <w:tr w:rsidR="00A87C8C" w:rsidTr="000C526A">
        <w:trPr>
          <w:trHeight w:hRule="exact" w:val="360"/>
        </w:trPr>
        <w:tc>
          <w:tcPr>
            <w:tcW w:w="2393" w:type="dxa"/>
            <w:tcBorders>
              <w:top w:val="single" w:sz="4" w:space="0" w:color="auto"/>
              <w:left w:val="single" w:sz="4" w:space="0" w:color="auto"/>
              <w:bottom w:val="nil"/>
              <w:right w:val="nil"/>
            </w:tcBorders>
          </w:tcPr>
          <w:p w:rsidR="00A87C8C" w:rsidRPr="003315C5" w:rsidRDefault="00A87C8C" w:rsidP="000C526A">
            <w:pPr>
              <w:contextualSpacing/>
              <w:rPr>
                <w:rFonts w:ascii="Comic Sans MS" w:hAnsi="Comic Sans MS"/>
                <w:color w:val="000000" w:themeColor="text1"/>
              </w:rPr>
            </w:pPr>
            <w:r w:rsidRPr="003315C5">
              <w:rPr>
                <w:rFonts w:ascii="Comic Sans MS" w:hAnsi="Comic Sans MS"/>
                <w:color w:val="000000" w:themeColor="text1"/>
              </w:rPr>
              <w:t>angle</w:t>
            </w:r>
          </w:p>
        </w:tc>
        <w:tc>
          <w:tcPr>
            <w:tcW w:w="1713" w:type="dxa"/>
            <w:tcBorders>
              <w:top w:val="single" w:sz="4" w:space="0" w:color="auto"/>
              <w:left w:val="nil"/>
              <w:bottom w:val="nil"/>
              <w:right w:val="single" w:sz="4" w:space="0" w:color="auto"/>
            </w:tcBorders>
          </w:tcPr>
          <w:p w:rsidR="00A87C8C" w:rsidRPr="003315C5" w:rsidRDefault="00A87C8C" w:rsidP="000C526A">
            <w:pPr>
              <w:tabs>
                <w:tab w:val="left" w:pos="162"/>
              </w:tabs>
              <w:rPr>
                <w:rFonts w:ascii="Comic Sans MS" w:hAnsi="Comic Sans MS"/>
                <w:color w:val="000000" w:themeColor="text1"/>
              </w:rPr>
            </w:pPr>
            <w:r w:rsidRPr="003315C5">
              <w:rPr>
                <w:rFonts w:ascii="Comic Sans MS" w:hAnsi="Comic Sans MS"/>
                <w:color w:val="000000" w:themeColor="text1"/>
              </w:rPr>
              <w:t>face</w:t>
            </w:r>
          </w:p>
        </w:tc>
      </w:tr>
      <w:tr w:rsidR="00A87C8C" w:rsidTr="000C526A">
        <w:trPr>
          <w:trHeight w:hRule="exact" w:val="360"/>
        </w:trPr>
        <w:tc>
          <w:tcPr>
            <w:tcW w:w="2393" w:type="dxa"/>
            <w:tcBorders>
              <w:top w:val="nil"/>
              <w:left w:val="single" w:sz="4" w:space="0" w:color="auto"/>
              <w:bottom w:val="nil"/>
              <w:right w:val="nil"/>
            </w:tcBorders>
          </w:tcPr>
          <w:p w:rsidR="00A87C8C" w:rsidRPr="003315C5" w:rsidRDefault="00A87C8C" w:rsidP="000C526A">
            <w:pPr>
              <w:contextualSpacing/>
              <w:rPr>
                <w:rFonts w:ascii="Comic Sans MS" w:hAnsi="Comic Sans MS"/>
                <w:color w:val="000000" w:themeColor="text1"/>
              </w:rPr>
            </w:pPr>
            <w:r w:rsidRPr="003315C5">
              <w:rPr>
                <w:rFonts w:ascii="Comic Sans MS" w:hAnsi="Comic Sans MS"/>
                <w:color w:val="000000" w:themeColor="text1"/>
              </w:rPr>
              <w:t>cone</w:t>
            </w:r>
          </w:p>
        </w:tc>
        <w:tc>
          <w:tcPr>
            <w:tcW w:w="1713" w:type="dxa"/>
            <w:tcBorders>
              <w:top w:val="nil"/>
              <w:left w:val="nil"/>
              <w:bottom w:val="nil"/>
              <w:right w:val="single" w:sz="4" w:space="0" w:color="auto"/>
            </w:tcBorders>
          </w:tcPr>
          <w:p w:rsidR="00A87C8C" w:rsidRPr="003315C5" w:rsidRDefault="00A87C8C" w:rsidP="000C526A">
            <w:pPr>
              <w:rPr>
                <w:rFonts w:ascii="Comic Sans MS" w:hAnsi="Comic Sans MS"/>
                <w:color w:val="000000" w:themeColor="text1"/>
              </w:rPr>
            </w:pPr>
            <w:r w:rsidRPr="003315C5">
              <w:rPr>
                <w:rFonts w:ascii="Comic Sans MS" w:hAnsi="Comic Sans MS"/>
                <w:color w:val="000000" w:themeColor="text1"/>
              </w:rPr>
              <w:t>fourths</w:t>
            </w:r>
          </w:p>
        </w:tc>
      </w:tr>
      <w:tr w:rsidR="00A87C8C" w:rsidTr="000C526A">
        <w:trPr>
          <w:trHeight w:hRule="exact" w:val="360"/>
        </w:trPr>
        <w:tc>
          <w:tcPr>
            <w:tcW w:w="2393" w:type="dxa"/>
            <w:tcBorders>
              <w:top w:val="nil"/>
              <w:left w:val="single" w:sz="4" w:space="0" w:color="auto"/>
              <w:bottom w:val="nil"/>
              <w:right w:val="nil"/>
            </w:tcBorders>
          </w:tcPr>
          <w:p w:rsidR="00A87C8C" w:rsidRPr="003315C5" w:rsidRDefault="00A87C8C" w:rsidP="000C526A">
            <w:pPr>
              <w:contextualSpacing/>
              <w:rPr>
                <w:rFonts w:ascii="Comic Sans MS" w:hAnsi="Comic Sans MS"/>
                <w:color w:val="000000" w:themeColor="text1"/>
              </w:rPr>
            </w:pPr>
            <w:r w:rsidRPr="003315C5">
              <w:rPr>
                <w:rFonts w:ascii="Comic Sans MS" w:hAnsi="Comic Sans MS"/>
                <w:color w:val="000000" w:themeColor="text1"/>
              </w:rPr>
              <w:t>cube</w:t>
            </w:r>
          </w:p>
        </w:tc>
        <w:tc>
          <w:tcPr>
            <w:tcW w:w="1713" w:type="dxa"/>
            <w:tcBorders>
              <w:top w:val="nil"/>
              <w:left w:val="nil"/>
              <w:bottom w:val="nil"/>
              <w:right w:val="single" w:sz="4" w:space="0" w:color="auto"/>
            </w:tcBorders>
          </w:tcPr>
          <w:p w:rsidR="00A87C8C" w:rsidRPr="003315C5" w:rsidRDefault="00A87C8C" w:rsidP="000C526A">
            <w:pPr>
              <w:rPr>
                <w:rFonts w:ascii="Comic Sans MS" w:hAnsi="Comic Sans MS"/>
                <w:color w:val="000000" w:themeColor="text1"/>
              </w:rPr>
            </w:pPr>
            <w:r w:rsidRPr="003315C5">
              <w:rPr>
                <w:rFonts w:ascii="Comic Sans MS" w:hAnsi="Comic Sans MS"/>
                <w:color w:val="000000" w:themeColor="text1"/>
              </w:rPr>
              <w:t>halves</w:t>
            </w:r>
          </w:p>
        </w:tc>
      </w:tr>
      <w:tr w:rsidR="00A87C8C" w:rsidTr="000C526A">
        <w:trPr>
          <w:trHeight w:hRule="exact" w:val="360"/>
        </w:trPr>
        <w:tc>
          <w:tcPr>
            <w:tcW w:w="2393" w:type="dxa"/>
            <w:tcBorders>
              <w:top w:val="nil"/>
              <w:left w:val="single" w:sz="4" w:space="0" w:color="auto"/>
              <w:bottom w:val="nil"/>
              <w:right w:val="nil"/>
            </w:tcBorders>
          </w:tcPr>
          <w:p w:rsidR="00A87C8C" w:rsidRPr="003315C5" w:rsidRDefault="00A87C8C" w:rsidP="000C526A">
            <w:pPr>
              <w:contextualSpacing/>
              <w:rPr>
                <w:rFonts w:ascii="Comic Sans MS" w:hAnsi="Comic Sans MS"/>
                <w:color w:val="000000" w:themeColor="text1"/>
              </w:rPr>
            </w:pPr>
            <w:r w:rsidRPr="003315C5">
              <w:rPr>
                <w:rFonts w:ascii="Comic Sans MS" w:hAnsi="Comic Sans MS"/>
                <w:color w:val="000000" w:themeColor="text1"/>
              </w:rPr>
              <w:t>cylinder</w:t>
            </w:r>
          </w:p>
        </w:tc>
        <w:tc>
          <w:tcPr>
            <w:tcW w:w="1713" w:type="dxa"/>
            <w:tcBorders>
              <w:top w:val="nil"/>
              <w:left w:val="nil"/>
              <w:bottom w:val="nil"/>
              <w:right w:val="single" w:sz="4" w:space="0" w:color="auto"/>
            </w:tcBorders>
          </w:tcPr>
          <w:p w:rsidR="00A87C8C" w:rsidRPr="003315C5" w:rsidRDefault="00A87C8C" w:rsidP="000C526A">
            <w:pPr>
              <w:rPr>
                <w:rFonts w:ascii="Comic Sans MS" w:hAnsi="Comic Sans MS"/>
                <w:color w:val="000000" w:themeColor="text1"/>
              </w:rPr>
            </w:pPr>
            <w:r w:rsidRPr="003315C5">
              <w:rPr>
                <w:rFonts w:ascii="Comic Sans MS" w:hAnsi="Comic Sans MS"/>
                <w:color w:val="000000" w:themeColor="text1"/>
              </w:rPr>
              <w:t>hexagon</w:t>
            </w:r>
          </w:p>
        </w:tc>
      </w:tr>
      <w:tr w:rsidR="00A87C8C" w:rsidTr="000C526A">
        <w:trPr>
          <w:trHeight w:hRule="exact" w:val="360"/>
        </w:trPr>
        <w:tc>
          <w:tcPr>
            <w:tcW w:w="2393" w:type="dxa"/>
            <w:tcBorders>
              <w:top w:val="nil"/>
              <w:left w:val="single" w:sz="4" w:space="0" w:color="auto"/>
              <w:bottom w:val="nil"/>
              <w:right w:val="nil"/>
            </w:tcBorders>
          </w:tcPr>
          <w:p w:rsidR="00A87C8C" w:rsidRPr="003315C5" w:rsidRDefault="00A87C8C" w:rsidP="000C526A">
            <w:pPr>
              <w:contextualSpacing/>
              <w:rPr>
                <w:rFonts w:ascii="Comic Sans MS" w:hAnsi="Comic Sans MS"/>
                <w:color w:val="000000" w:themeColor="text1"/>
              </w:rPr>
            </w:pPr>
            <w:r w:rsidRPr="003315C5">
              <w:rPr>
                <w:rFonts w:ascii="Comic Sans MS" w:hAnsi="Comic Sans MS"/>
                <w:color w:val="000000" w:themeColor="text1"/>
              </w:rPr>
              <w:t>edge</w:t>
            </w:r>
          </w:p>
        </w:tc>
        <w:tc>
          <w:tcPr>
            <w:tcW w:w="1713" w:type="dxa"/>
            <w:tcBorders>
              <w:top w:val="nil"/>
              <w:left w:val="nil"/>
              <w:bottom w:val="nil"/>
              <w:right w:val="single" w:sz="4" w:space="0" w:color="auto"/>
            </w:tcBorders>
          </w:tcPr>
          <w:p w:rsidR="00A87C8C" w:rsidRPr="003315C5" w:rsidRDefault="00A87C8C" w:rsidP="000C526A">
            <w:pPr>
              <w:rPr>
                <w:rFonts w:ascii="Comic Sans MS" w:hAnsi="Comic Sans MS"/>
                <w:color w:val="000000" w:themeColor="text1"/>
              </w:rPr>
            </w:pPr>
            <w:r w:rsidRPr="003315C5">
              <w:rPr>
                <w:rFonts w:ascii="Comic Sans MS" w:hAnsi="Comic Sans MS"/>
                <w:color w:val="000000" w:themeColor="text1"/>
              </w:rPr>
              <w:t>parallelogram</w:t>
            </w:r>
          </w:p>
        </w:tc>
      </w:tr>
      <w:tr w:rsidR="00A87C8C" w:rsidTr="000C526A">
        <w:trPr>
          <w:trHeight w:hRule="exact" w:val="360"/>
        </w:trPr>
        <w:tc>
          <w:tcPr>
            <w:tcW w:w="2393" w:type="dxa"/>
            <w:tcBorders>
              <w:top w:val="nil"/>
              <w:left w:val="single" w:sz="4" w:space="0" w:color="auto"/>
              <w:bottom w:val="single" w:sz="4" w:space="0" w:color="auto"/>
              <w:right w:val="nil"/>
            </w:tcBorders>
          </w:tcPr>
          <w:p w:rsidR="00A87C8C" w:rsidRPr="003315C5" w:rsidRDefault="00A87C8C" w:rsidP="000C526A">
            <w:pPr>
              <w:contextualSpacing/>
              <w:rPr>
                <w:rFonts w:ascii="Comic Sans MS" w:hAnsi="Comic Sans MS"/>
                <w:color w:val="000000" w:themeColor="text1"/>
              </w:rPr>
            </w:pPr>
            <w:r w:rsidRPr="003315C5">
              <w:rPr>
                <w:rFonts w:ascii="Comic Sans MS" w:hAnsi="Comic Sans MS"/>
                <w:color w:val="000000" w:themeColor="text1"/>
              </w:rPr>
              <w:t>quadrilateral</w:t>
            </w:r>
          </w:p>
        </w:tc>
        <w:tc>
          <w:tcPr>
            <w:tcW w:w="1713" w:type="dxa"/>
            <w:tcBorders>
              <w:top w:val="nil"/>
              <w:left w:val="nil"/>
              <w:bottom w:val="single" w:sz="4" w:space="0" w:color="auto"/>
              <w:right w:val="single" w:sz="4" w:space="0" w:color="auto"/>
            </w:tcBorders>
          </w:tcPr>
          <w:p w:rsidR="00A87C8C" w:rsidRPr="003315C5" w:rsidRDefault="00A87C8C" w:rsidP="000C526A">
            <w:pPr>
              <w:rPr>
                <w:rFonts w:ascii="Comic Sans MS" w:hAnsi="Comic Sans MS"/>
                <w:color w:val="000000" w:themeColor="text1"/>
              </w:rPr>
            </w:pPr>
            <w:r w:rsidRPr="003315C5">
              <w:rPr>
                <w:rFonts w:ascii="Comic Sans MS" w:hAnsi="Comic Sans MS"/>
                <w:color w:val="000000" w:themeColor="text1"/>
              </w:rPr>
              <w:t>pentagon</w:t>
            </w:r>
          </w:p>
        </w:tc>
      </w:tr>
    </w:tbl>
    <w:p w:rsidR="00A87C8C" w:rsidRPr="00515A64" w:rsidRDefault="00A87C8C" w:rsidP="00A87C8C">
      <w:pPr>
        <w:rPr>
          <w:rFonts w:ascii="Comic Sans MS" w:hAnsi="Comic Sans MS"/>
          <w:b/>
        </w:rPr>
      </w:pPr>
    </w:p>
    <w:p w:rsidR="00A87C8C" w:rsidRDefault="00A87C8C" w:rsidP="00A87C8C">
      <w:pPr>
        <w:rPr>
          <w:rFonts w:ascii="Comic Sans MS" w:hAnsi="Comic Sans MS"/>
        </w:rPr>
      </w:pPr>
    </w:p>
    <w:p w:rsidR="00A87C8C" w:rsidRDefault="00A87C8C" w:rsidP="00A87C8C">
      <w:pPr>
        <w:rPr>
          <w:rFonts w:ascii="Comic Sans MS" w:hAnsi="Comic Sans MS"/>
          <w:color w:val="7030A0"/>
          <w:sz w:val="23"/>
          <w:szCs w:val="23"/>
        </w:rPr>
      </w:pPr>
      <w:r w:rsidRPr="00666D6E">
        <w:rPr>
          <w:rFonts w:ascii="Comic Sans MS" w:hAnsi="Comic Sans MS"/>
          <w:b/>
          <w:color w:val="7030A0"/>
          <w:sz w:val="23"/>
          <w:szCs w:val="23"/>
        </w:rPr>
        <w:t xml:space="preserve">Homework through end of the year: </w:t>
      </w:r>
      <w:r w:rsidRPr="00666D6E">
        <w:rPr>
          <w:rFonts w:ascii="Comic Sans MS" w:hAnsi="Comic Sans MS"/>
          <w:color w:val="7030A0"/>
          <w:sz w:val="23"/>
          <w:szCs w:val="23"/>
        </w:rPr>
        <w:t xml:space="preserve">We will be gradually letting up on the amount of homework until June—with no homework on the last week of school. You may notice that on some days, there will be no math, and spelling tic-tac-toe will be phasing its way out.  However, I would like students to continue reading 20 minutes every night, in part because they should focus on completing their book talk projects.  </w:t>
      </w:r>
    </w:p>
    <w:p w:rsidR="00A87C8C" w:rsidRPr="00666D6E" w:rsidRDefault="00A87C8C" w:rsidP="00A87C8C">
      <w:pPr>
        <w:rPr>
          <w:rFonts w:ascii="Comic Sans MS" w:hAnsi="Comic Sans MS"/>
          <w:color w:val="7030A0"/>
          <w:sz w:val="23"/>
          <w:szCs w:val="23"/>
        </w:rPr>
      </w:pPr>
    </w:p>
    <w:p w:rsidR="00A87C8C" w:rsidRDefault="00A87C8C" w:rsidP="00A87C8C">
      <w:pPr>
        <w:rPr>
          <w:rFonts w:ascii="Comic Sans MS" w:hAnsi="Comic Sans MS"/>
        </w:rPr>
      </w:pPr>
    </w:p>
    <w:p w:rsidR="00A87C8C" w:rsidRDefault="00A87C8C" w:rsidP="00A87C8C">
      <w:pPr>
        <w:rPr>
          <w:rFonts w:ascii="Comic Sans MS" w:hAnsi="Comic Sans MS"/>
        </w:rPr>
      </w:pPr>
    </w:p>
    <w:p w:rsidR="00A87C8C" w:rsidRDefault="00A87C8C" w:rsidP="00A87C8C">
      <w:pPr>
        <w:rPr>
          <w:rFonts w:ascii="Comic Sans MS" w:hAnsi="Comic Sans MS"/>
        </w:rPr>
      </w:pPr>
    </w:p>
    <w:p w:rsidR="00A87C8C" w:rsidRDefault="00A87C8C" w:rsidP="00A87C8C">
      <w:pPr>
        <w:rPr>
          <w:rFonts w:ascii="Comic Sans MS" w:hAnsi="Comic Sans MS"/>
        </w:rPr>
      </w:pPr>
    </w:p>
    <w:p w:rsidR="00A87C8C" w:rsidRPr="00515A64" w:rsidRDefault="00A87C8C" w:rsidP="00A87C8C">
      <w:pPr>
        <w:rPr>
          <w:rFonts w:ascii="Comic Sans MS" w:hAnsi="Comic Sans MS"/>
        </w:rPr>
      </w:pPr>
    </w:p>
    <w:p w:rsidR="00A87C8C" w:rsidRDefault="00A87C8C" w:rsidP="00A87C8C">
      <w:pPr>
        <w:rPr>
          <w:rFonts w:ascii="Rockwell" w:hAnsi="Rockwell"/>
          <w:b/>
          <w:sz w:val="28"/>
          <w:szCs w:val="46"/>
        </w:rPr>
      </w:pPr>
    </w:p>
    <w:p w:rsidR="00A87C8C" w:rsidRPr="00F04C86" w:rsidRDefault="00A87C8C" w:rsidP="00A87C8C">
      <w:pPr>
        <w:rPr>
          <w:rFonts w:ascii="Rockwell" w:hAnsi="Rockwell"/>
          <w:b/>
          <w:sz w:val="28"/>
          <w:szCs w:val="46"/>
        </w:rPr>
      </w:pPr>
      <w:r w:rsidRPr="00F04C86">
        <w:rPr>
          <w:rFonts w:ascii="Rockwell" w:hAnsi="Rockwell"/>
          <w:b/>
          <w:sz w:val="28"/>
          <w:szCs w:val="46"/>
        </w:rPr>
        <w:lastRenderedPageBreak/>
        <w:t>Writing Journal</w:t>
      </w:r>
    </w:p>
    <w:p w:rsidR="00A87C8C" w:rsidRDefault="00A87C8C" w:rsidP="00A87C8C">
      <w:pPr>
        <w:rPr>
          <w:rFonts w:ascii="Rockwell" w:hAnsi="Rockwell"/>
          <w:sz w:val="28"/>
          <w:szCs w:val="46"/>
        </w:rPr>
      </w:pPr>
      <w:r w:rsidRPr="00F04C86">
        <w:rPr>
          <w:rFonts w:ascii="Rockwell" w:hAnsi="Rockwell"/>
          <w:sz w:val="28"/>
          <w:szCs w:val="46"/>
        </w:rPr>
        <w:t>All students: respond to this question in your writing journal by Friday. Write at least 6 sentences.</w:t>
      </w:r>
    </w:p>
    <w:p w:rsidR="00A87C8C" w:rsidRPr="00F04C86" w:rsidRDefault="00A87C8C" w:rsidP="00A87C8C">
      <w:pPr>
        <w:rPr>
          <w:rFonts w:ascii="Rockwell" w:hAnsi="Rockwell"/>
          <w:sz w:val="28"/>
          <w:szCs w:val="46"/>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A87C8C" w:rsidRPr="00F04C86" w:rsidTr="000C526A">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A87C8C" w:rsidRPr="00F04C86" w:rsidRDefault="00A87C8C" w:rsidP="000C526A">
            <w:pPr>
              <w:pStyle w:val="NormalWeb"/>
              <w:rPr>
                <w:rFonts w:ascii="Rockwell" w:eastAsia="Calibri" w:hAnsi="Rockwell"/>
                <w:sz w:val="28"/>
                <w:szCs w:val="28"/>
              </w:rPr>
            </w:pPr>
            <w:r>
              <w:rPr>
                <w:rFonts w:ascii="Rockwell" w:eastAsia="Calibri" w:hAnsi="Rockwell"/>
                <w:sz w:val="28"/>
                <w:szCs w:val="28"/>
              </w:rPr>
              <w:t>What did you enjoy most about second grade? What did you like the least? Make sure you explain your reasons why you liked or didn’t like something.</w:t>
            </w:r>
          </w:p>
        </w:tc>
      </w:tr>
    </w:tbl>
    <w:p w:rsidR="00A87C8C" w:rsidRDefault="00A87C8C" w:rsidP="00A87C8C"/>
    <w:p w:rsidR="00A87C8C" w:rsidRDefault="00A87C8C" w:rsidP="00A87C8C"/>
    <w:p w:rsidR="00A87C8C" w:rsidRDefault="00A87C8C" w:rsidP="00A87C8C">
      <w:pPr>
        <w:rPr>
          <w:rFonts w:ascii="HelloSassy" w:hAnsi="HelloSassy"/>
          <w:sz w:val="52"/>
          <w:szCs w:val="52"/>
        </w:rPr>
      </w:pPr>
      <w:r w:rsidRPr="003315C5">
        <w:rPr>
          <w:rFonts w:ascii="HelloSassy" w:hAnsi="HelloSassy"/>
          <w:sz w:val="52"/>
          <w:szCs w:val="52"/>
        </w:rPr>
        <w:t xml:space="preserve">Congratulations! </w:t>
      </w:r>
    </w:p>
    <w:p w:rsidR="00A87C8C" w:rsidRPr="003315C5" w:rsidRDefault="00A87C8C" w:rsidP="00A87C8C">
      <w:pPr>
        <w:rPr>
          <w:rFonts w:ascii="HelloSassy" w:hAnsi="HelloSassy"/>
          <w:sz w:val="44"/>
          <w:szCs w:val="44"/>
        </w:rPr>
      </w:pPr>
      <w:r w:rsidRPr="003315C5">
        <w:rPr>
          <w:rFonts w:ascii="HelloSassy" w:hAnsi="HelloSassy"/>
          <w:sz w:val="44"/>
          <w:szCs w:val="44"/>
        </w:rPr>
        <w:t>This is your last journal writing for the year!</w:t>
      </w:r>
    </w:p>
    <w:p w:rsidR="00A87C8C" w:rsidRDefault="00A87C8C" w:rsidP="00A87C8C">
      <w:pPr>
        <w:rPr>
          <w:sz w:val="16"/>
          <w:szCs w:val="16"/>
        </w:rPr>
      </w:pPr>
      <w:r w:rsidRPr="00515A64">
        <w:br w:type="page"/>
      </w:r>
    </w:p>
    <w:p w:rsidR="00A87C8C" w:rsidRPr="0043617D" w:rsidRDefault="00A87C8C" w:rsidP="00A87C8C">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My Language</w:t>
      </w:r>
      <w:r>
        <w:rPr>
          <w:rFonts w:ascii="Comic Sans MS" w:hAnsi="Comic Sans MS" w:cstheme="minorHAnsi"/>
          <w:sz w:val="28"/>
        </w:rPr>
        <w:t xml:space="preserve"> Homework – Q2:5 (Review)      </w:t>
      </w:r>
      <w:r w:rsidRPr="0043617D">
        <w:rPr>
          <w:rFonts w:ascii="Comic Sans MS" w:hAnsi="Comic Sans MS" w:cstheme="minorHAnsi"/>
          <w:sz w:val="28"/>
        </w:rPr>
        <w:t xml:space="preserve">     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A87C8C" w:rsidRPr="005E2F5C" w:rsidTr="000C526A">
        <w:tc>
          <w:tcPr>
            <w:tcW w:w="2743" w:type="dxa"/>
            <w:tcBorders>
              <w:top w:val="single" w:sz="24" w:space="0" w:color="auto"/>
              <w:bottom w:val="single" w:sz="24" w:space="0" w:color="auto"/>
            </w:tcBorders>
          </w:tcPr>
          <w:p w:rsidR="00A87C8C" w:rsidRPr="00D3192C" w:rsidRDefault="00A87C8C" w:rsidP="000C526A">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A87C8C" w:rsidRPr="00D3192C" w:rsidRDefault="00A87C8C" w:rsidP="000C526A">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A87C8C" w:rsidRPr="00D3192C" w:rsidRDefault="00A87C8C" w:rsidP="000C526A">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A87C8C" w:rsidRPr="00D3192C" w:rsidRDefault="00A87C8C" w:rsidP="000C526A">
            <w:pPr>
              <w:jc w:val="center"/>
              <w:rPr>
                <w:rFonts w:ascii="Comic Sans MS" w:hAnsi="Comic Sans MS"/>
                <w:b/>
                <w:sz w:val="36"/>
                <w:szCs w:val="36"/>
              </w:rPr>
            </w:pPr>
            <w:r w:rsidRPr="00D3192C">
              <w:rPr>
                <w:rFonts w:ascii="Comic Sans MS" w:hAnsi="Comic Sans MS"/>
                <w:b/>
                <w:sz w:val="36"/>
                <w:szCs w:val="36"/>
              </w:rPr>
              <w:t>Thursday</w:t>
            </w:r>
          </w:p>
        </w:tc>
      </w:tr>
      <w:tr w:rsidR="00A87C8C" w:rsidRPr="005E2F5C" w:rsidTr="000C526A">
        <w:trPr>
          <w:trHeight w:val="2235"/>
        </w:trPr>
        <w:tc>
          <w:tcPr>
            <w:tcW w:w="2743" w:type="dxa"/>
          </w:tcPr>
          <w:p w:rsidR="00A87C8C" w:rsidRPr="008B1EDB" w:rsidRDefault="00A87C8C" w:rsidP="000C526A">
            <w:pPr>
              <w:jc w:val="center"/>
              <w:rPr>
                <w:rFonts w:ascii="Arial" w:hAnsi="Arial" w:cs="Arial"/>
                <w:sz w:val="22"/>
                <w:szCs w:val="22"/>
              </w:rPr>
            </w:pPr>
            <w:r w:rsidRPr="008B1EDB">
              <w:rPr>
                <w:rFonts w:ascii="Arial" w:hAnsi="Arial" w:cs="Arial"/>
                <w:sz w:val="22"/>
                <w:szCs w:val="22"/>
              </w:rPr>
              <w:t xml:space="preserve">Circle the words that need to be </w:t>
            </w:r>
            <w:r w:rsidRPr="008B1EDB">
              <w:rPr>
                <w:rFonts w:ascii="Arial" w:hAnsi="Arial" w:cs="Arial"/>
                <w:b/>
                <w:sz w:val="22"/>
                <w:szCs w:val="22"/>
              </w:rPr>
              <w:t>capitalized</w:t>
            </w:r>
            <w:r w:rsidRPr="008B1EDB">
              <w:rPr>
                <w:rFonts w:ascii="Arial" w:hAnsi="Arial" w:cs="Arial"/>
                <w:sz w:val="22"/>
                <w:szCs w:val="22"/>
              </w:rPr>
              <w:t>.</w:t>
            </w:r>
          </w:p>
          <w:p w:rsidR="00A87C8C" w:rsidRPr="008B1EDB" w:rsidRDefault="00A87C8C" w:rsidP="000C526A">
            <w:pPr>
              <w:jc w:val="center"/>
              <w:rPr>
                <w:rFonts w:ascii="Arial" w:hAnsi="Arial" w:cs="Arial"/>
                <w:sz w:val="22"/>
                <w:szCs w:val="22"/>
              </w:rPr>
            </w:pPr>
          </w:p>
          <w:p w:rsidR="00A87C8C" w:rsidRPr="008B1EDB" w:rsidRDefault="00A87C8C" w:rsidP="000C526A">
            <w:pPr>
              <w:jc w:val="center"/>
              <w:rPr>
                <w:rFonts w:ascii="Arial" w:hAnsi="Arial" w:cs="Arial"/>
                <w:sz w:val="22"/>
                <w:szCs w:val="22"/>
              </w:rPr>
            </w:pPr>
            <w:r>
              <w:rPr>
                <w:rFonts w:ascii="Arial" w:hAnsi="Arial" w:cs="Arial"/>
                <w:sz w:val="28"/>
                <w:szCs w:val="22"/>
              </w:rPr>
              <w:t>Let’s go shopping at old navy today.</w:t>
            </w:r>
          </w:p>
        </w:tc>
        <w:tc>
          <w:tcPr>
            <w:tcW w:w="2743" w:type="dxa"/>
          </w:tcPr>
          <w:p w:rsidR="00A87C8C" w:rsidRPr="008B1EDB" w:rsidRDefault="00A87C8C" w:rsidP="000C526A">
            <w:pPr>
              <w:jc w:val="center"/>
              <w:rPr>
                <w:rFonts w:ascii="Arial" w:hAnsi="Arial" w:cs="Arial"/>
                <w:sz w:val="20"/>
                <w:szCs w:val="20"/>
              </w:rPr>
            </w:pPr>
            <w:r w:rsidRPr="008B1EDB">
              <w:rPr>
                <w:rFonts w:ascii="Arial" w:hAnsi="Arial" w:cs="Arial"/>
                <w:sz w:val="20"/>
                <w:szCs w:val="20"/>
              </w:rPr>
              <w:t>Which word could be found on this page of a dictionary?</w:t>
            </w:r>
          </w:p>
          <w:p w:rsidR="00A87C8C" w:rsidRPr="008B1EDB" w:rsidRDefault="00A87C8C" w:rsidP="000C526A">
            <w:pPr>
              <w:jc w:val="center"/>
              <w:rPr>
                <w:rFonts w:ascii="Arial" w:hAnsi="Arial" w:cs="Arial"/>
                <w:sz w:val="4"/>
                <w:szCs w:val="20"/>
              </w:rPr>
            </w:pPr>
          </w:p>
          <w:p w:rsidR="00A87C8C" w:rsidRPr="008B1EDB" w:rsidRDefault="00A87C8C" w:rsidP="000C526A">
            <w:pPr>
              <w:jc w:val="center"/>
              <w:rPr>
                <w:rFonts w:ascii="Arial" w:hAnsi="Arial" w:cs="Arial"/>
                <w:sz w:val="20"/>
                <w:szCs w:val="20"/>
              </w:rPr>
            </w:pPr>
            <w:r w:rsidRPr="008B1EDB">
              <w:rPr>
                <w:rFonts w:ascii="Arial" w:hAnsi="Arial" w:cs="Arial"/>
                <w:noProof/>
                <w:sz w:val="20"/>
                <w:szCs w:val="20"/>
              </w:rPr>
              <w:drawing>
                <wp:inline distT="0" distB="0" distL="0" distR="0" wp14:anchorId="76F0A6AF" wp14:editId="09378562">
                  <wp:extent cx="1604645" cy="452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B0CFE9.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645" cy="452120"/>
                          </a:xfrm>
                          <a:prstGeom prst="rect">
                            <a:avLst/>
                          </a:prstGeom>
                        </pic:spPr>
                      </pic:pic>
                    </a:graphicData>
                  </a:graphic>
                </wp:inline>
              </w:drawing>
            </w:r>
          </w:p>
          <w:p w:rsidR="00A87C8C" w:rsidRPr="008B1EDB" w:rsidRDefault="00A87C8C" w:rsidP="000C526A">
            <w:pPr>
              <w:spacing w:line="276" w:lineRule="auto"/>
              <w:jc w:val="center"/>
              <w:rPr>
                <w:rFonts w:ascii="Arial" w:hAnsi="Arial" w:cs="Arial"/>
                <w:szCs w:val="20"/>
              </w:rPr>
            </w:pPr>
            <w:r w:rsidRPr="008B1EDB">
              <w:rPr>
                <w:rFonts w:ascii="Arial" w:hAnsi="Arial" w:cs="Arial"/>
                <w:szCs w:val="20"/>
              </w:rPr>
              <w:t>same</w:t>
            </w:r>
          </w:p>
          <w:p w:rsidR="00A87C8C" w:rsidRPr="008B1EDB" w:rsidRDefault="00A87C8C" w:rsidP="000C526A">
            <w:pPr>
              <w:spacing w:line="276" w:lineRule="auto"/>
              <w:jc w:val="center"/>
              <w:rPr>
                <w:rFonts w:ascii="Arial" w:hAnsi="Arial" w:cs="Arial"/>
                <w:szCs w:val="20"/>
              </w:rPr>
            </w:pPr>
            <w:r w:rsidRPr="008B1EDB">
              <w:rPr>
                <w:rFonts w:ascii="Arial" w:hAnsi="Arial" w:cs="Arial"/>
                <w:szCs w:val="20"/>
              </w:rPr>
              <w:t>summer</w:t>
            </w:r>
          </w:p>
          <w:p w:rsidR="00A87C8C" w:rsidRPr="008B1EDB" w:rsidRDefault="00A87C8C" w:rsidP="000C526A">
            <w:pPr>
              <w:spacing w:line="276" w:lineRule="auto"/>
              <w:jc w:val="center"/>
              <w:rPr>
                <w:rFonts w:ascii="Arial" w:hAnsi="Arial" w:cs="Arial"/>
                <w:szCs w:val="20"/>
              </w:rPr>
            </w:pPr>
            <w:r w:rsidRPr="008B1EDB">
              <w:rPr>
                <w:rFonts w:ascii="Arial" w:hAnsi="Arial" w:cs="Arial"/>
                <w:szCs w:val="20"/>
              </w:rPr>
              <w:t>sleep</w:t>
            </w:r>
          </w:p>
        </w:tc>
        <w:tc>
          <w:tcPr>
            <w:tcW w:w="2744" w:type="dxa"/>
          </w:tcPr>
          <w:p w:rsidR="00A87C8C" w:rsidRPr="008B1EDB" w:rsidRDefault="00A87C8C" w:rsidP="000C526A">
            <w:pPr>
              <w:jc w:val="center"/>
              <w:rPr>
                <w:rFonts w:ascii="Arial" w:hAnsi="Arial" w:cs="Arial"/>
                <w:sz w:val="22"/>
                <w:szCs w:val="22"/>
              </w:rPr>
            </w:pPr>
            <w:r w:rsidRPr="008B1EDB">
              <w:rPr>
                <w:rFonts w:ascii="Arial" w:hAnsi="Arial" w:cs="Arial"/>
                <w:sz w:val="22"/>
                <w:szCs w:val="22"/>
              </w:rPr>
              <w:t xml:space="preserve">Circle the words that need to be </w:t>
            </w:r>
            <w:r w:rsidRPr="008B1EDB">
              <w:rPr>
                <w:rFonts w:ascii="Arial" w:hAnsi="Arial" w:cs="Arial"/>
                <w:b/>
                <w:sz w:val="22"/>
                <w:szCs w:val="22"/>
              </w:rPr>
              <w:t>capitalized</w:t>
            </w:r>
            <w:r w:rsidRPr="008B1EDB">
              <w:rPr>
                <w:rFonts w:ascii="Arial" w:hAnsi="Arial" w:cs="Arial"/>
                <w:sz w:val="22"/>
                <w:szCs w:val="22"/>
              </w:rPr>
              <w:t>.</w:t>
            </w:r>
          </w:p>
          <w:p w:rsidR="00A87C8C" w:rsidRPr="008B1EDB" w:rsidRDefault="00A87C8C" w:rsidP="000C526A">
            <w:pPr>
              <w:jc w:val="center"/>
              <w:rPr>
                <w:rFonts w:ascii="Arial" w:hAnsi="Arial" w:cs="Arial"/>
                <w:sz w:val="22"/>
                <w:szCs w:val="22"/>
              </w:rPr>
            </w:pPr>
          </w:p>
          <w:p w:rsidR="00A87C8C" w:rsidRPr="008B1EDB" w:rsidRDefault="00A87C8C" w:rsidP="000C526A">
            <w:pPr>
              <w:jc w:val="center"/>
              <w:rPr>
                <w:rFonts w:ascii="Arial" w:hAnsi="Arial" w:cs="Arial"/>
                <w:sz w:val="22"/>
                <w:szCs w:val="22"/>
              </w:rPr>
            </w:pPr>
            <w:r>
              <w:rPr>
                <w:rFonts w:ascii="Arial" w:hAnsi="Arial" w:cs="Arial"/>
                <w:sz w:val="28"/>
                <w:szCs w:val="22"/>
              </w:rPr>
              <w:t xml:space="preserve">I love </w:t>
            </w:r>
            <w:proofErr w:type="spellStart"/>
            <w:r>
              <w:rPr>
                <w:rFonts w:ascii="Arial" w:hAnsi="Arial" w:cs="Arial"/>
                <w:sz w:val="28"/>
                <w:szCs w:val="22"/>
              </w:rPr>
              <w:t>pringles</w:t>
            </w:r>
            <w:proofErr w:type="spellEnd"/>
            <w:r>
              <w:rPr>
                <w:rFonts w:ascii="Arial" w:hAnsi="Arial" w:cs="Arial"/>
                <w:sz w:val="28"/>
                <w:szCs w:val="22"/>
              </w:rPr>
              <w:t xml:space="preserve"> potato chips.</w:t>
            </w:r>
            <w:r w:rsidRPr="008B1EDB">
              <w:rPr>
                <w:rFonts w:ascii="Arial" w:hAnsi="Arial" w:cs="Arial"/>
                <w:sz w:val="28"/>
                <w:szCs w:val="22"/>
              </w:rPr>
              <w:t xml:space="preserve"> </w:t>
            </w:r>
          </w:p>
        </w:tc>
        <w:tc>
          <w:tcPr>
            <w:tcW w:w="2744" w:type="dxa"/>
          </w:tcPr>
          <w:p w:rsidR="00A87C8C" w:rsidRPr="008B1EDB" w:rsidRDefault="00A87C8C" w:rsidP="000C526A">
            <w:pPr>
              <w:jc w:val="center"/>
              <w:rPr>
                <w:rFonts w:ascii="Arial" w:hAnsi="Arial" w:cs="Arial"/>
                <w:sz w:val="22"/>
                <w:szCs w:val="21"/>
              </w:rPr>
            </w:pPr>
            <w:r w:rsidRPr="008B1EDB">
              <w:rPr>
                <w:rFonts w:ascii="Arial" w:hAnsi="Arial" w:cs="Arial"/>
                <w:sz w:val="22"/>
                <w:szCs w:val="21"/>
              </w:rPr>
              <w:t>Which definition matches the underlined word?</w:t>
            </w:r>
          </w:p>
          <w:p w:rsidR="00A87C8C" w:rsidRPr="008B1EDB" w:rsidRDefault="00A87C8C" w:rsidP="000C526A">
            <w:pPr>
              <w:jc w:val="center"/>
              <w:rPr>
                <w:rFonts w:ascii="Arial" w:hAnsi="Arial" w:cs="Arial"/>
                <w:sz w:val="22"/>
                <w:szCs w:val="21"/>
              </w:rPr>
            </w:pPr>
            <w:r w:rsidRPr="008B1EDB">
              <w:rPr>
                <w:rFonts w:ascii="Arial" w:hAnsi="Arial" w:cs="Arial"/>
                <w:noProof/>
                <w:sz w:val="22"/>
                <w:szCs w:val="21"/>
              </w:rPr>
              <w:drawing>
                <wp:inline distT="0" distB="0" distL="0" distR="0" wp14:anchorId="3204B32E" wp14:editId="795AB67C">
                  <wp:extent cx="1605280" cy="473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B07598.tmp"/>
                          <pic:cNvPicPr/>
                        </pic:nvPicPr>
                        <pic:blipFill>
                          <a:blip r:embed="rId7">
                            <a:extLst>
                              <a:ext uri="{28A0092B-C50C-407E-A947-70E740481C1C}">
                                <a14:useLocalDpi xmlns:a14="http://schemas.microsoft.com/office/drawing/2010/main" val="0"/>
                              </a:ext>
                            </a:extLst>
                          </a:blip>
                          <a:stretch>
                            <a:fillRect/>
                          </a:stretch>
                        </pic:blipFill>
                        <pic:spPr>
                          <a:xfrm>
                            <a:off x="0" y="0"/>
                            <a:ext cx="1606875" cy="473545"/>
                          </a:xfrm>
                          <a:prstGeom prst="rect">
                            <a:avLst/>
                          </a:prstGeom>
                        </pic:spPr>
                      </pic:pic>
                    </a:graphicData>
                  </a:graphic>
                </wp:inline>
              </w:drawing>
            </w:r>
          </w:p>
          <w:p w:rsidR="00A87C8C" w:rsidRPr="008B1EDB" w:rsidRDefault="00A87C8C" w:rsidP="000C526A">
            <w:pPr>
              <w:jc w:val="center"/>
              <w:rPr>
                <w:rFonts w:ascii="Arial" w:hAnsi="Arial" w:cs="Arial"/>
                <w:sz w:val="22"/>
                <w:szCs w:val="21"/>
              </w:rPr>
            </w:pPr>
          </w:p>
          <w:p w:rsidR="00A87C8C" w:rsidRPr="008B1EDB" w:rsidRDefault="00A87C8C" w:rsidP="000C526A">
            <w:pPr>
              <w:jc w:val="center"/>
              <w:rPr>
                <w:rFonts w:ascii="Arial" w:hAnsi="Arial" w:cs="Arial"/>
                <w:sz w:val="22"/>
                <w:szCs w:val="21"/>
              </w:rPr>
            </w:pPr>
            <w:r w:rsidRPr="008B1EDB">
              <w:rPr>
                <w:rFonts w:ascii="Arial" w:hAnsi="Arial" w:cs="Arial"/>
                <w:sz w:val="22"/>
                <w:szCs w:val="21"/>
              </w:rPr>
              <w:t xml:space="preserve">The </w:t>
            </w:r>
            <w:r w:rsidRPr="008B1EDB">
              <w:rPr>
                <w:rFonts w:ascii="Arial" w:hAnsi="Arial" w:cs="Arial"/>
                <w:sz w:val="22"/>
                <w:szCs w:val="21"/>
                <w:u w:val="single"/>
              </w:rPr>
              <w:t>bat</w:t>
            </w:r>
            <w:r w:rsidRPr="008B1EDB">
              <w:rPr>
                <w:rFonts w:ascii="Arial" w:hAnsi="Arial" w:cs="Arial"/>
                <w:sz w:val="22"/>
                <w:szCs w:val="21"/>
              </w:rPr>
              <w:t xml:space="preserve"> lives in the cave.</w:t>
            </w:r>
          </w:p>
        </w:tc>
      </w:tr>
      <w:tr w:rsidR="00A87C8C" w:rsidRPr="005E2F5C" w:rsidTr="000C526A">
        <w:trPr>
          <w:trHeight w:val="2222"/>
        </w:trPr>
        <w:tc>
          <w:tcPr>
            <w:tcW w:w="2743" w:type="dxa"/>
          </w:tcPr>
          <w:p w:rsidR="00A87C8C" w:rsidRPr="008B1EDB" w:rsidRDefault="00A87C8C" w:rsidP="000C526A">
            <w:pPr>
              <w:jc w:val="center"/>
              <w:rPr>
                <w:rFonts w:ascii="Arial" w:hAnsi="Arial" w:cs="Arial"/>
                <w:sz w:val="20"/>
                <w:szCs w:val="21"/>
              </w:rPr>
            </w:pPr>
            <w:r w:rsidRPr="008B1EDB">
              <w:rPr>
                <w:rFonts w:ascii="Arial" w:hAnsi="Arial" w:cs="Arial"/>
                <w:sz w:val="20"/>
                <w:szCs w:val="21"/>
              </w:rPr>
              <w:t>What does the underlined word mean?  Use the clues in the sentence to help you.</w:t>
            </w:r>
          </w:p>
          <w:p w:rsidR="00A87C8C" w:rsidRPr="008B1EDB" w:rsidRDefault="00A87C8C" w:rsidP="000C526A">
            <w:pPr>
              <w:rPr>
                <w:rFonts w:ascii="Arial" w:hAnsi="Arial" w:cs="Arial"/>
                <w:sz w:val="12"/>
                <w:szCs w:val="21"/>
              </w:rPr>
            </w:pPr>
          </w:p>
          <w:p w:rsidR="00A87C8C" w:rsidRPr="008B1EDB" w:rsidRDefault="00A87C8C" w:rsidP="000C526A">
            <w:pPr>
              <w:jc w:val="center"/>
              <w:rPr>
                <w:rFonts w:ascii="Arial" w:hAnsi="Arial" w:cs="Arial"/>
                <w:sz w:val="20"/>
                <w:szCs w:val="21"/>
              </w:rPr>
            </w:pPr>
            <w:r w:rsidRPr="008B1EDB">
              <w:rPr>
                <w:rFonts w:ascii="Arial" w:hAnsi="Arial" w:cs="Arial"/>
                <w:sz w:val="22"/>
                <w:szCs w:val="21"/>
              </w:rPr>
              <w:t xml:space="preserve">The heavy snow made the roads </w:t>
            </w:r>
            <w:r w:rsidRPr="008B1EDB">
              <w:rPr>
                <w:rFonts w:ascii="Arial" w:hAnsi="Arial" w:cs="Arial"/>
                <w:sz w:val="22"/>
                <w:szCs w:val="21"/>
                <w:u w:val="single"/>
              </w:rPr>
              <w:t>hazardous</w:t>
            </w:r>
            <w:r w:rsidRPr="008B1EDB">
              <w:rPr>
                <w:rFonts w:ascii="Arial" w:hAnsi="Arial" w:cs="Arial"/>
                <w:sz w:val="22"/>
                <w:szCs w:val="21"/>
              </w:rPr>
              <w:t xml:space="preserve"> to drive on. </w:t>
            </w:r>
          </w:p>
        </w:tc>
        <w:tc>
          <w:tcPr>
            <w:tcW w:w="2743" w:type="dxa"/>
          </w:tcPr>
          <w:p w:rsidR="00A87C8C" w:rsidRPr="008B1EDB" w:rsidRDefault="00A87C8C" w:rsidP="000C526A">
            <w:pPr>
              <w:jc w:val="center"/>
              <w:rPr>
                <w:rFonts w:ascii="Arial" w:hAnsi="Arial" w:cs="Arial"/>
                <w:sz w:val="20"/>
                <w:szCs w:val="21"/>
              </w:rPr>
            </w:pPr>
            <w:r w:rsidRPr="008B1EDB">
              <w:rPr>
                <w:rFonts w:ascii="Arial" w:hAnsi="Arial" w:cs="Arial"/>
                <w:sz w:val="20"/>
                <w:szCs w:val="21"/>
              </w:rPr>
              <w:t xml:space="preserve">Highlight the clue that helped you find the meaning of the word </w:t>
            </w:r>
            <w:r w:rsidRPr="008B1EDB">
              <w:rPr>
                <w:rFonts w:ascii="Arial" w:hAnsi="Arial" w:cs="Arial"/>
                <w:b/>
                <w:sz w:val="20"/>
                <w:szCs w:val="21"/>
              </w:rPr>
              <w:t>hazardous</w:t>
            </w:r>
            <w:r w:rsidRPr="008B1EDB">
              <w:rPr>
                <w:rFonts w:ascii="Arial" w:hAnsi="Arial" w:cs="Arial"/>
                <w:sz w:val="20"/>
                <w:szCs w:val="21"/>
              </w:rPr>
              <w:t>.</w:t>
            </w:r>
          </w:p>
          <w:p w:rsidR="00A87C8C" w:rsidRPr="008B1EDB" w:rsidRDefault="00A87C8C" w:rsidP="000C526A">
            <w:pPr>
              <w:rPr>
                <w:rFonts w:ascii="Arial" w:hAnsi="Arial" w:cs="Arial"/>
                <w:sz w:val="12"/>
                <w:szCs w:val="21"/>
              </w:rPr>
            </w:pPr>
          </w:p>
          <w:p w:rsidR="00A87C8C" w:rsidRPr="008B1EDB" w:rsidRDefault="00A87C8C" w:rsidP="000C526A">
            <w:pPr>
              <w:jc w:val="center"/>
              <w:rPr>
                <w:rFonts w:ascii="Arial" w:hAnsi="Arial" w:cs="Arial"/>
                <w:sz w:val="20"/>
                <w:szCs w:val="21"/>
              </w:rPr>
            </w:pPr>
            <w:r w:rsidRPr="008B1EDB">
              <w:rPr>
                <w:rFonts w:ascii="Arial" w:hAnsi="Arial" w:cs="Arial"/>
                <w:sz w:val="22"/>
                <w:szCs w:val="21"/>
              </w:rPr>
              <w:t xml:space="preserve">The heavy snow made the roads </w:t>
            </w:r>
            <w:r w:rsidRPr="008B1EDB">
              <w:rPr>
                <w:rFonts w:ascii="Arial" w:hAnsi="Arial" w:cs="Arial"/>
                <w:sz w:val="22"/>
                <w:szCs w:val="21"/>
                <w:u w:val="single"/>
              </w:rPr>
              <w:t>hazardous</w:t>
            </w:r>
            <w:r w:rsidRPr="008B1EDB">
              <w:rPr>
                <w:rFonts w:ascii="Arial" w:hAnsi="Arial" w:cs="Arial"/>
                <w:sz w:val="22"/>
                <w:szCs w:val="21"/>
              </w:rPr>
              <w:t xml:space="preserve"> to drive on.</w:t>
            </w:r>
          </w:p>
        </w:tc>
        <w:tc>
          <w:tcPr>
            <w:tcW w:w="2744"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 xml:space="preserve">Which compound word means </w:t>
            </w:r>
            <w:r w:rsidRPr="008B1EDB">
              <w:rPr>
                <w:rFonts w:ascii="Arial" w:hAnsi="Arial" w:cs="Arial"/>
                <w:i/>
                <w:sz w:val="22"/>
                <w:szCs w:val="20"/>
              </w:rPr>
              <w:t>“a boat that is also a house”?</w:t>
            </w:r>
          </w:p>
          <w:p w:rsidR="00A87C8C" w:rsidRPr="008B1EDB" w:rsidRDefault="00A87C8C" w:rsidP="000C526A">
            <w:pPr>
              <w:jc w:val="center"/>
              <w:rPr>
                <w:rFonts w:ascii="Arial" w:hAnsi="Arial" w:cs="Arial"/>
                <w:sz w:val="20"/>
                <w:szCs w:val="20"/>
              </w:rPr>
            </w:pPr>
          </w:p>
          <w:p w:rsidR="00A87C8C" w:rsidRPr="008B1EDB" w:rsidRDefault="00A87C8C" w:rsidP="000C526A">
            <w:pPr>
              <w:spacing w:line="360" w:lineRule="auto"/>
              <w:jc w:val="center"/>
              <w:rPr>
                <w:rFonts w:ascii="Arial" w:hAnsi="Arial" w:cs="Arial"/>
                <w:szCs w:val="22"/>
              </w:rPr>
            </w:pPr>
            <w:r w:rsidRPr="008B1EDB">
              <w:rPr>
                <w:rFonts w:ascii="Arial" w:hAnsi="Arial" w:cs="Arial"/>
                <w:szCs w:val="22"/>
              </w:rPr>
              <w:t>houseboat</w:t>
            </w:r>
          </w:p>
          <w:p w:rsidR="00A87C8C" w:rsidRPr="008B1EDB" w:rsidRDefault="00A87C8C" w:rsidP="000C526A">
            <w:pPr>
              <w:spacing w:line="360" w:lineRule="auto"/>
              <w:jc w:val="center"/>
              <w:rPr>
                <w:rFonts w:ascii="Arial" w:hAnsi="Arial" w:cs="Arial"/>
                <w:szCs w:val="22"/>
              </w:rPr>
            </w:pPr>
            <w:r w:rsidRPr="008B1EDB">
              <w:rPr>
                <w:rFonts w:ascii="Arial" w:hAnsi="Arial" w:cs="Arial"/>
                <w:szCs w:val="22"/>
              </w:rPr>
              <w:t>watermelon</w:t>
            </w:r>
          </w:p>
          <w:p w:rsidR="00A87C8C" w:rsidRPr="008B1EDB" w:rsidRDefault="00A87C8C" w:rsidP="000C526A">
            <w:pPr>
              <w:spacing w:line="360" w:lineRule="auto"/>
              <w:jc w:val="center"/>
              <w:rPr>
                <w:rFonts w:ascii="Arial" w:hAnsi="Arial" w:cs="Arial"/>
                <w:sz w:val="20"/>
                <w:szCs w:val="20"/>
              </w:rPr>
            </w:pPr>
            <w:r w:rsidRPr="008B1EDB">
              <w:rPr>
                <w:rFonts w:ascii="Arial" w:hAnsi="Arial" w:cs="Arial"/>
                <w:szCs w:val="22"/>
              </w:rPr>
              <w:t>homework</w:t>
            </w:r>
          </w:p>
        </w:tc>
        <w:tc>
          <w:tcPr>
            <w:tcW w:w="2744" w:type="dxa"/>
          </w:tcPr>
          <w:p w:rsidR="00A87C8C" w:rsidRPr="008B1EDB" w:rsidRDefault="00A87C8C" w:rsidP="000C526A">
            <w:pPr>
              <w:jc w:val="center"/>
              <w:rPr>
                <w:rFonts w:ascii="Arial" w:hAnsi="Arial" w:cs="Arial"/>
                <w:sz w:val="22"/>
                <w:szCs w:val="18"/>
              </w:rPr>
            </w:pPr>
            <w:r w:rsidRPr="008B1EDB">
              <w:rPr>
                <w:rFonts w:ascii="Arial" w:hAnsi="Arial" w:cs="Arial"/>
                <w:sz w:val="22"/>
                <w:szCs w:val="18"/>
              </w:rPr>
              <w:t>Split the compound word into parts. What does it mean?</w:t>
            </w:r>
          </w:p>
          <w:p w:rsidR="00A87C8C" w:rsidRPr="008B1EDB" w:rsidRDefault="00A87C8C" w:rsidP="000C526A">
            <w:pPr>
              <w:jc w:val="center"/>
              <w:rPr>
                <w:rFonts w:ascii="Arial" w:hAnsi="Arial" w:cs="Arial"/>
                <w:sz w:val="10"/>
                <w:szCs w:val="16"/>
              </w:rPr>
            </w:pPr>
          </w:p>
          <w:p w:rsidR="00A87C8C" w:rsidRPr="008B1EDB" w:rsidRDefault="00A87C8C" w:rsidP="000C526A">
            <w:pPr>
              <w:jc w:val="center"/>
              <w:rPr>
                <w:rFonts w:ascii="Arial" w:hAnsi="Arial" w:cs="Arial"/>
                <w:sz w:val="32"/>
                <w:szCs w:val="28"/>
              </w:rPr>
            </w:pPr>
            <w:r w:rsidRPr="008B1EDB">
              <w:rPr>
                <w:rFonts w:ascii="Arial" w:hAnsi="Arial" w:cs="Arial"/>
                <w:sz w:val="32"/>
                <w:szCs w:val="28"/>
              </w:rPr>
              <w:t>heartbeat</w:t>
            </w:r>
          </w:p>
          <w:p w:rsidR="00A87C8C" w:rsidRPr="008B1EDB" w:rsidRDefault="00A87C8C" w:rsidP="000C526A">
            <w:pPr>
              <w:jc w:val="center"/>
              <w:rPr>
                <w:rFonts w:ascii="Arial" w:hAnsi="Arial" w:cs="Arial"/>
                <w:sz w:val="4"/>
                <w:szCs w:val="16"/>
              </w:rPr>
            </w:pPr>
          </w:p>
          <w:p w:rsidR="00A87C8C" w:rsidRPr="008B1EDB" w:rsidRDefault="00A87C8C" w:rsidP="000C526A">
            <w:pPr>
              <w:spacing w:line="360" w:lineRule="auto"/>
              <w:jc w:val="center"/>
              <w:rPr>
                <w:rFonts w:ascii="Arial" w:hAnsi="Arial" w:cs="Arial"/>
                <w:sz w:val="22"/>
                <w:szCs w:val="22"/>
              </w:rPr>
            </w:pPr>
          </w:p>
        </w:tc>
      </w:tr>
      <w:tr w:rsidR="00A87C8C" w:rsidRPr="005E2F5C" w:rsidTr="000C526A">
        <w:trPr>
          <w:trHeight w:val="2321"/>
        </w:trPr>
        <w:tc>
          <w:tcPr>
            <w:tcW w:w="2743" w:type="dxa"/>
          </w:tcPr>
          <w:p w:rsidR="00A87C8C" w:rsidRPr="008B1EDB" w:rsidRDefault="00A87C8C" w:rsidP="000C526A">
            <w:pPr>
              <w:jc w:val="center"/>
              <w:rPr>
                <w:rFonts w:ascii="Arial" w:hAnsi="Arial" w:cs="Arial"/>
                <w:sz w:val="22"/>
                <w:szCs w:val="21"/>
              </w:rPr>
            </w:pPr>
            <w:r w:rsidRPr="008B1EDB">
              <w:rPr>
                <w:rFonts w:ascii="Arial" w:hAnsi="Arial" w:cs="Arial"/>
                <w:sz w:val="22"/>
                <w:szCs w:val="21"/>
              </w:rPr>
              <w:t>Fill in the missing plural noun.</w:t>
            </w:r>
          </w:p>
          <w:p w:rsidR="00A87C8C" w:rsidRPr="008B1EDB" w:rsidRDefault="00A87C8C" w:rsidP="000C526A">
            <w:pPr>
              <w:jc w:val="center"/>
              <w:rPr>
                <w:rFonts w:ascii="Arial" w:hAnsi="Arial" w:cs="Arial"/>
                <w:sz w:val="22"/>
                <w:szCs w:val="21"/>
              </w:rPr>
            </w:pPr>
            <w:r w:rsidRPr="008B1EDB">
              <w:rPr>
                <w:rFonts w:ascii="Arial" w:hAnsi="Arial" w:cs="Arial"/>
                <w:noProof/>
                <w:sz w:val="22"/>
                <w:szCs w:val="21"/>
              </w:rPr>
              <w:drawing>
                <wp:inline distT="0" distB="0" distL="0" distR="0" wp14:anchorId="2817BDE4" wp14:editId="31DC9DA2">
                  <wp:extent cx="388188" cy="614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en-chair-viy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523" cy="654404"/>
                          </a:xfrm>
                          <a:prstGeom prst="rect">
                            <a:avLst/>
                          </a:prstGeom>
                        </pic:spPr>
                      </pic:pic>
                    </a:graphicData>
                  </a:graphic>
                </wp:inline>
              </w:drawing>
            </w:r>
          </w:p>
          <w:p w:rsidR="00A87C8C" w:rsidRPr="008B1EDB" w:rsidRDefault="00A87C8C" w:rsidP="000C526A">
            <w:pPr>
              <w:jc w:val="center"/>
              <w:rPr>
                <w:rFonts w:ascii="Arial" w:hAnsi="Arial" w:cs="Arial"/>
                <w:sz w:val="22"/>
                <w:szCs w:val="21"/>
              </w:rPr>
            </w:pPr>
            <w:r w:rsidRPr="008B1EDB">
              <w:rPr>
                <w:rFonts w:ascii="Arial" w:hAnsi="Arial" w:cs="Arial"/>
                <w:sz w:val="22"/>
                <w:szCs w:val="21"/>
              </w:rPr>
              <w:t xml:space="preserve">one </w:t>
            </w:r>
            <w:r w:rsidRPr="008B1EDB">
              <w:rPr>
                <w:rFonts w:ascii="Arial" w:hAnsi="Arial" w:cs="Arial"/>
                <w:b/>
                <w:sz w:val="22"/>
                <w:szCs w:val="21"/>
              </w:rPr>
              <w:t>chair</w:t>
            </w:r>
          </w:p>
          <w:p w:rsidR="00A87C8C" w:rsidRPr="008B1EDB" w:rsidRDefault="00A87C8C" w:rsidP="000C526A">
            <w:pPr>
              <w:jc w:val="center"/>
              <w:rPr>
                <w:rFonts w:ascii="Arial" w:hAnsi="Arial" w:cs="Arial"/>
                <w:sz w:val="22"/>
                <w:szCs w:val="21"/>
              </w:rPr>
            </w:pPr>
          </w:p>
          <w:p w:rsidR="00A87C8C" w:rsidRPr="008B1EDB" w:rsidRDefault="00A87C8C" w:rsidP="000C526A">
            <w:pPr>
              <w:jc w:val="center"/>
              <w:rPr>
                <w:rFonts w:ascii="Arial" w:hAnsi="Arial" w:cs="Arial"/>
                <w:sz w:val="22"/>
                <w:szCs w:val="21"/>
              </w:rPr>
            </w:pPr>
            <w:r w:rsidRPr="008B1EDB">
              <w:rPr>
                <w:rFonts w:ascii="Arial" w:hAnsi="Arial" w:cs="Arial"/>
                <w:sz w:val="22"/>
                <w:szCs w:val="21"/>
              </w:rPr>
              <w:t>two ________________</w:t>
            </w:r>
          </w:p>
        </w:tc>
        <w:tc>
          <w:tcPr>
            <w:tcW w:w="2743" w:type="dxa"/>
          </w:tcPr>
          <w:p w:rsidR="00A87C8C" w:rsidRPr="008B1EDB" w:rsidRDefault="00A87C8C" w:rsidP="000C526A">
            <w:pPr>
              <w:jc w:val="center"/>
              <w:rPr>
                <w:rFonts w:ascii="Arial" w:hAnsi="Arial" w:cs="Arial"/>
                <w:sz w:val="22"/>
                <w:szCs w:val="21"/>
              </w:rPr>
            </w:pPr>
            <w:r w:rsidRPr="008B1EDB">
              <w:rPr>
                <w:rFonts w:ascii="Arial" w:hAnsi="Arial" w:cs="Arial"/>
                <w:sz w:val="22"/>
                <w:szCs w:val="21"/>
              </w:rPr>
              <w:t>Fill in the missing plural noun.</w:t>
            </w:r>
          </w:p>
          <w:p w:rsidR="00A87C8C" w:rsidRPr="008B1EDB" w:rsidRDefault="00A87C8C" w:rsidP="000C526A">
            <w:pPr>
              <w:jc w:val="center"/>
              <w:rPr>
                <w:rFonts w:ascii="Arial" w:hAnsi="Arial" w:cs="Arial"/>
                <w:sz w:val="22"/>
                <w:szCs w:val="21"/>
              </w:rPr>
            </w:pPr>
          </w:p>
          <w:p w:rsidR="00A87C8C" w:rsidRPr="008B1EDB" w:rsidRDefault="00A87C8C" w:rsidP="000C526A">
            <w:pPr>
              <w:spacing w:line="360" w:lineRule="auto"/>
              <w:jc w:val="center"/>
              <w:rPr>
                <w:rFonts w:ascii="Arial" w:hAnsi="Arial" w:cs="Arial"/>
                <w:sz w:val="22"/>
                <w:szCs w:val="21"/>
              </w:rPr>
            </w:pPr>
            <w:r w:rsidRPr="008B1EDB">
              <w:rPr>
                <w:rFonts w:ascii="Arial" w:hAnsi="Arial" w:cs="Arial"/>
                <w:sz w:val="22"/>
                <w:szCs w:val="21"/>
              </w:rPr>
              <w:t>All the ____________ (woman) wore big red hats.</w:t>
            </w:r>
          </w:p>
        </w:tc>
        <w:tc>
          <w:tcPr>
            <w:tcW w:w="2744" w:type="dxa"/>
          </w:tcPr>
          <w:p w:rsidR="00A87C8C" w:rsidRPr="008B1EDB" w:rsidRDefault="00A87C8C" w:rsidP="000C526A">
            <w:pPr>
              <w:jc w:val="center"/>
              <w:rPr>
                <w:rFonts w:ascii="Arial" w:hAnsi="Arial" w:cs="Arial"/>
                <w:sz w:val="22"/>
                <w:szCs w:val="21"/>
              </w:rPr>
            </w:pPr>
            <w:r w:rsidRPr="008B1EDB">
              <w:rPr>
                <w:rFonts w:ascii="Arial" w:hAnsi="Arial" w:cs="Arial"/>
                <w:sz w:val="22"/>
                <w:szCs w:val="21"/>
              </w:rPr>
              <w:t>Fill in the missing plural noun.</w:t>
            </w:r>
          </w:p>
          <w:p w:rsidR="00A87C8C" w:rsidRPr="008B1EDB" w:rsidRDefault="00A87C8C" w:rsidP="000C526A">
            <w:pPr>
              <w:jc w:val="center"/>
              <w:rPr>
                <w:rFonts w:ascii="Arial" w:hAnsi="Arial" w:cs="Arial"/>
                <w:sz w:val="22"/>
                <w:szCs w:val="21"/>
              </w:rPr>
            </w:pPr>
            <w:r w:rsidRPr="008B1EDB">
              <w:rPr>
                <w:rFonts w:ascii="Arial" w:hAnsi="Arial" w:cs="Arial"/>
                <w:noProof/>
                <w:sz w:val="22"/>
                <w:szCs w:val="21"/>
              </w:rPr>
              <w:drawing>
                <wp:inline distT="0" distB="0" distL="0" distR="0" wp14:anchorId="77982677" wp14:editId="2308A289">
                  <wp:extent cx="610369" cy="603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se-canadian4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851" cy="615209"/>
                          </a:xfrm>
                          <a:prstGeom prst="rect">
                            <a:avLst/>
                          </a:prstGeom>
                        </pic:spPr>
                      </pic:pic>
                    </a:graphicData>
                  </a:graphic>
                </wp:inline>
              </w:drawing>
            </w:r>
          </w:p>
          <w:p w:rsidR="00A87C8C" w:rsidRPr="008B1EDB" w:rsidRDefault="00A87C8C" w:rsidP="000C526A">
            <w:pPr>
              <w:jc w:val="center"/>
              <w:rPr>
                <w:rFonts w:ascii="Arial" w:hAnsi="Arial" w:cs="Arial"/>
                <w:sz w:val="22"/>
                <w:szCs w:val="21"/>
              </w:rPr>
            </w:pPr>
            <w:r w:rsidRPr="008B1EDB">
              <w:rPr>
                <w:rFonts w:ascii="Arial" w:hAnsi="Arial" w:cs="Arial"/>
                <w:sz w:val="22"/>
                <w:szCs w:val="21"/>
              </w:rPr>
              <w:t xml:space="preserve">one </w:t>
            </w:r>
            <w:r w:rsidRPr="008B1EDB">
              <w:rPr>
                <w:rFonts w:ascii="Arial" w:hAnsi="Arial" w:cs="Arial"/>
                <w:b/>
                <w:sz w:val="22"/>
                <w:szCs w:val="21"/>
              </w:rPr>
              <w:t>goose</w:t>
            </w:r>
          </w:p>
          <w:p w:rsidR="00A87C8C" w:rsidRPr="008B1EDB" w:rsidRDefault="00A87C8C" w:rsidP="000C526A">
            <w:pPr>
              <w:jc w:val="center"/>
              <w:rPr>
                <w:rFonts w:ascii="Arial" w:hAnsi="Arial" w:cs="Arial"/>
                <w:sz w:val="22"/>
                <w:szCs w:val="21"/>
              </w:rPr>
            </w:pPr>
          </w:p>
          <w:p w:rsidR="00A87C8C" w:rsidRPr="008B1EDB" w:rsidRDefault="00A87C8C" w:rsidP="000C526A">
            <w:pPr>
              <w:jc w:val="center"/>
              <w:rPr>
                <w:rFonts w:ascii="Arial" w:hAnsi="Arial" w:cs="Arial"/>
                <w:sz w:val="22"/>
                <w:szCs w:val="21"/>
              </w:rPr>
            </w:pPr>
            <w:r w:rsidRPr="008B1EDB">
              <w:rPr>
                <w:rFonts w:ascii="Arial" w:hAnsi="Arial" w:cs="Arial"/>
                <w:sz w:val="22"/>
                <w:szCs w:val="21"/>
              </w:rPr>
              <w:t>two ________________</w:t>
            </w:r>
          </w:p>
        </w:tc>
        <w:tc>
          <w:tcPr>
            <w:tcW w:w="2744" w:type="dxa"/>
          </w:tcPr>
          <w:p w:rsidR="00A87C8C" w:rsidRPr="008B1EDB" w:rsidRDefault="00A87C8C" w:rsidP="000C526A">
            <w:pPr>
              <w:jc w:val="center"/>
              <w:rPr>
                <w:rFonts w:ascii="Arial" w:hAnsi="Arial" w:cs="Arial"/>
                <w:sz w:val="22"/>
                <w:szCs w:val="21"/>
              </w:rPr>
            </w:pPr>
            <w:r w:rsidRPr="008B1EDB">
              <w:rPr>
                <w:rFonts w:ascii="Arial" w:hAnsi="Arial" w:cs="Arial"/>
                <w:sz w:val="22"/>
                <w:szCs w:val="21"/>
              </w:rPr>
              <w:t>Fill in the missing plural noun.</w:t>
            </w:r>
          </w:p>
          <w:p w:rsidR="00A87C8C" w:rsidRPr="008B1EDB" w:rsidRDefault="00A87C8C" w:rsidP="000C526A">
            <w:pPr>
              <w:jc w:val="center"/>
              <w:rPr>
                <w:rFonts w:ascii="Arial" w:hAnsi="Arial" w:cs="Arial"/>
                <w:sz w:val="22"/>
                <w:szCs w:val="21"/>
              </w:rPr>
            </w:pPr>
          </w:p>
          <w:p w:rsidR="00A87C8C" w:rsidRPr="008B1EDB" w:rsidRDefault="00A87C8C" w:rsidP="000C526A">
            <w:pPr>
              <w:spacing w:line="360" w:lineRule="auto"/>
              <w:jc w:val="center"/>
              <w:rPr>
                <w:rFonts w:ascii="Arial" w:hAnsi="Arial" w:cs="Arial"/>
                <w:sz w:val="22"/>
                <w:szCs w:val="21"/>
              </w:rPr>
            </w:pPr>
            <w:r w:rsidRPr="008B1EDB">
              <w:rPr>
                <w:rFonts w:ascii="Arial" w:hAnsi="Arial" w:cs="Arial"/>
                <w:sz w:val="22"/>
                <w:szCs w:val="21"/>
              </w:rPr>
              <w:t>My _____________ (foot) are so cold.</w:t>
            </w:r>
          </w:p>
        </w:tc>
      </w:tr>
      <w:tr w:rsidR="00A87C8C" w:rsidRPr="005E2F5C" w:rsidTr="000C526A">
        <w:trPr>
          <w:trHeight w:val="2051"/>
        </w:trPr>
        <w:tc>
          <w:tcPr>
            <w:tcW w:w="2743" w:type="dxa"/>
          </w:tcPr>
          <w:p w:rsidR="00A87C8C" w:rsidRPr="008B1EDB" w:rsidRDefault="00A87C8C" w:rsidP="000C526A">
            <w:pPr>
              <w:jc w:val="center"/>
              <w:rPr>
                <w:rFonts w:ascii="Arial" w:hAnsi="Arial" w:cs="Arial"/>
                <w:sz w:val="20"/>
                <w:szCs w:val="20"/>
              </w:rPr>
            </w:pPr>
            <w:r w:rsidRPr="008B1EDB">
              <w:rPr>
                <w:rFonts w:ascii="Arial" w:hAnsi="Arial" w:cs="Arial"/>
                <w:sz w:val="22"/>
                <w:szCs w:val="20"/>
              </w:rPr>
              <w:t xml:space="preserve">The base </w:t>
            </w:r>
            <w:r w:rsidRPr="008B1EDB">
              <w:rPr>
                <w:rFonts w:ascii="Arial" w:hAnsi="Arial" w:cs="Arial"/>
                <w:i/>
                <w:sz w:val="22"/>
                <w:szCs w:val="20"/>
              </w:rPr>
              <w:t>port</w:t>
            </w:r>
            <w:r w:rsidRPr="008B1EDB">
              <w:rPr>
                <w:rFonts w:ascii="Arial" w:hAnsi="Arial" w:cs="Arial"/>
                <w:sz w:val="22"/>
                <w:szCs w:val="20"/>
              </w:rPr>
              <w:t xml:space="preserve"> means to </w:t>
            </w:r>
            <w:r w:rsidRPr="008B1EDB">
              <w:rPr>
                <w:rFonts w:ascii="Arial" w:hAnsi="Arial" w:cs="Arial"/>
                <w:i/>
                <w:sz w:val="22"/>
                <w:szCs w:val="20"/>
              </w:rPr>
              <w:t>carry</w:t>
            </w:r>
            <w:r w:rsidRPr="008B1EDB">
              <w:rPr>
                <w:rFonts w:ascii="Arial" w:hAnsi="Arial" w:cs="Arial"/>
                <w:sz w:val="22"/>
                <w:szCs w:val="20"/>
              </w:rPr>
              <w:t xml:space="preserve">, so the word </w:t>
            </w:r>
            <w:r w:rsidRPr="008B1EDB">
              <w:rPr>
                <w:rFonts w:ascii="Arial" w:hAnsi="Arial" w:cs="Arial"/>
                <w:b/>
                <w:sz w:val="22"/>
                <w:szCs w:val="20"/>
              </w:rPr>
              <w:t>portfolio</w:t>
            </w:r>
            <w:r w:rsidRPr="008B1EDB">
              <w:rPr>
                <w:rFonts w:ascii="Arial" w:hAnsi="Arial" w:cs="Arial"/>
                <w:sz w:val="22"/>
                <w:szCs w:val="20"/>
              </w:rPr>
              <w:t xml:space="preserve"> means…</w:t>
            </w:r>
          </w:p>
        </w:tc>
        <w:tc>
          <w:tcPr>
            <w:tcW w:w="2743" w:type="dxa"/>
          </w:tcPr>
          <w:p w:rsidR="00A87C8C" w:rsidRPr="008B1EDB" w:rsidRDefault="00A87C8C" w:rsidP="000C526A">
            <w:pPr>
              <w:jc w:val="center"/>
              <w:rPr>
                <w:rFonts w:ascii="Arial" w:hAnsi="Arial" w:cs="Arial"/>
                <w:sz w:val="20"/>
                <w:szCs w:val="20"/>
              </w:rPr>
            </w:pPr>
            <w:r w:rsidRPr="008B1EDB">
              <w:rPr>
                <w:rFonts w:ascii="Arial" w:hAnsi="Arial" w:cs="Arial"/>
                <w:sz w:val="22"/>
                <w:szCs w:val="20"/>
              </w:rPr>
              <w:t xml:space="preserve">The prefix </w:t>
            </w:r>
            <w:r w:rsidRPr="008B1EDB">
              <w:rPr>
                <w:rFonts w:ascii="Arial" w:hAnsi="Arial" w:cs="Arial"/>
                <w:i/>
                <w:sz w:val="22"/>
                <w:szCs w:val="20"/>
              </w:rPr>
              <w:t>re</w:t>
            </w:r>
            <w:r w:rsidRPr="008B1EDB">
              <w:rPr>
                <w:rFonts w:ascii="Arial" w:hAnsi="Arial" w:cs="Arial"/>
                <w:sz w:val="22"/>
                <w:szCs w:val="20"/>
              </w:rPr>
              <w:t xml:space="preserve"> means </w:t>
            </w:r>
            <w:r w:rsidRPr="008B1EDB">
              <w:rPr>
                <w:rFonts w:ascii="Arial" w:hAnsi="Arial" w:cs="Arial"/>
                <w:i/>
                <w:sz w:val="22"/>
                <w:szCs w:val="20"/>
              </w:rPr>
              <w:t>again</w:t>
            </w:r>
            <w:r w:rsidRPr="008B1EDB">
              <w:rPr>
                <w:rFonts w:ascii="Arial" w:hAnsi="Arial" w:cs="Arial"/>
                <w:sz w:val="22"/>
                <w:szCs w:val="20"/>
              </w:rPr>
              <w:t xml:space="preserve">, so the word </w:t>
            </w:r>
            <w:r w:rsidRPr="008B1EDB">
              <w:rPr>
                <w:rFonts w:ascii="Arial" w:hAnsi="Arial" w:cs="Arial"/>
                <w:b/>
                <w:sz w:val="22"/>
                <w:szCs w:val="20"/>
              </w:rPr>
              <w:t>review</w:t>
            </w:r>
            <w:r w:rsidRPr="008B1EDB">
              <w:rPr>
                <w:rFonts w:ascii="Arial" w:hAnsi="Arial" w:cs="Arial"/>
                <w:sz w:val="22"/>
                <w:szCs w:val="20"/>
              </w:rPr>
              <w:t xml:space="preserve"> means…</w:t>
            </w:r>
          </w:p>
        </w:tc>
        <w:tc>
          <w:tcPr>
            <w:tcW w:w="2744" w:type="dxa"/>
          </w:tcPr>
          <w:p w:rsidR="00A87C8C" w:rsidRPr="008B1EDB" w:rsidRDefault="00A87C8C" w:rsidP="000C526A">
            <w:pPr>
              <w:jc w:val="center"/>
              <w:rPr>
                <w:rFonts w:ascii="Arial" w:hAnsi="Arial" w:cs="Arial"/>
                <w:sz w:val="20"/>
                <w:szCs w:val="20"/>
              </w:rPr>
            </w:pPr>
            <w:r w:rsidRPr="008B1EDB">
              <w:rPr>
                <w:rFonts w:ascii="Arial" w:hAnsi="Arial" w:cs="Arial"/>
                <w:sz w:val="22"/>
                <w:szCs w:val="20"/>
              </w:rPr>
              <w:t xml:space="preserve">The base </w:t>
            </w:r>
            <w:r w:rsidRPr="008B1EDB">
              <w:rPr>
                <w:rFonts w:ascii="Arial" w:hAnsi="Arial" w:cs="Arial"/>
                <w:i/>
                <w:sz w:val="22"/>
                <w:szCs w:val="20"/>
              </w:rPr>
              <w:t>port</w:t>
            </w:r>
            <w:r w:rsidRPr="008B1EDB">
              <w:rPr>
                <w:rFonts w:ascii="Arial" w:hAnsi="Arial" w:cs="Arial"/>
                <w:sz w:val="22"/>
                <w:szCs w:val="20"/>
              </w:rPr>
              <w:t xml:space="preserve"> means to </w:t>
            </w:r>
            <w:r w:rsidRPr="008B1EDB">
              <w:rPr>
                <w:rFonts w:ascii="Arial" w:hAnsi="Arial" w:cs="Arial"/>
                <w:i/>
                <w:sz w:val="22"/>
                <w:szCs w:val="20"/>
              </w:rPr>
              <w:t>carry</w:t>
            </w:r>
            <w:r w:rsidRPr="008B1EDB">
              <w:rPr>
                <w:rFonts w:ascii="Arial" w:hAnsi="Arial" w:cs="Arial"/>
                <w:sz w:val="22"/>
                <w:szCs w:val="20"/>
              </w:rPr>
              <w:t xml:space="preserve">, so the word </w:t>
            </w:r>
            <w:r w:rsidRPr="008B1EDB">
              <w:rPr>
                <w:rFonts w:ascii="Arial" w:hAnsi="Arial" w:cs="Arial"/>
                <w:b/>
                <w:sz w:val="22"/>
                <w:szCs w:val="20"/>
              </w:rPr>
              <w:t>import</w:t>
            </w:r>
            <w:r w:rsidRPr="008B1EDB">
              <w:rPr>
                <w:rFonts w:ascii="Arial" w:hAnsi="Arial" w:cs="Arial"/>
                <w:sz w:val="22"/>
                <w:szCs w:val="20"/>
              </w:rPr>
              <w:t xml:space="preserve"> means…</w:t>
            </w:r>
          </w:p>
        </w:tc>
        <w:tc>
          <w:tcPr>
            <w:tcW w:w="2744" w:type="dxa"/>
          </w:tcPr>
          <w:p w:rsidR="00A87C8C" w:rsidRPr="008B1EDB" w:rsidRDefault="00A87C8C" w:rsidP="000C526A">
            <w:pPr>
              <w:jc w:val="center"/>
              <w:rPr>
                <w:rFonts w:ascii="Arial" w:hAnsi="Arial" w:cs="Arial"/>
                <w:sz w:val="20"/>
                <w:szCs w:val="20"/>
              </w:rPr>
            </w:pPr>
            <w:r w:rsidRPr="008B1EDB">
              <w:rPr>
                <w:rFonts w:ascii="Arial" w:hAnsi="Arial" w:cs="Arial"/>
                <w:sz w:val="22"/>
                <w:szCs w:val="20"/>
              </w:rPr>
              <w:t xml:space="preserve">The prefix </w:t>
            </w:r>
            <w:r w:rsidRPr="008B1EDB">
              <w:rPr>
                <w:rFonts w:ascii="Arial" w:hAnsi="Arial" w:cs="Arial"/>
                <w:i/>
                <w:sz w:val="22"/>
                <w:szCs w:val="20"/>
              </w:rPr>
              <w:t>re</w:t>
            </w:r>
            <w:r w:rsidRPr="008B1EDB">
              <w:rPr>
                <w:rFonts w:ascii="Arial" w:hAnsi="Arial" w:cs="Arial"/>
                <w:sz w:val="22"/>
                <w:szCs w:val="20"/>
              </w:rPr>
              <w:t xml:space="preserve"> means </w:t>
            </w:r>
            <w:r w:rsidRPr="008B1EDB">
              <w:rPr>
                <w:rFonts w:ascii="Arial" w:hAnsi="Arial" w:cs="Arial"/>
                <w:i/>
                <w:sz w:val="22"/>
                <w:szCs w:val="20"/>
              </w:rPr>
              <w:t>again</w:t>
            </w:r>
            <w:r w:rsidRPr="008B1EDB">
              <w:rPr>
                <w:rFonts w:ascii="Arial" w:hAnsi="Arial" w:cs="Arial"/>
                <w:sz w:val="22"/>
                <w:szCs w:val="20"/>
              </w:rPr>
              <w:t xml:space="preserve">, so the word </w:t>
            </w:r>
            <w:r w:rsidRPr="008B1EDB">
              <w:rPr>
                <w:rFonts w:ascii="Arial" w:hAnsi="Arial" w:cs="Arial"/>
                <w:b/>
                <w:sz w:val="22"/>
                <w:szCs w:val="20"/>
              </w:rPr>
              <w:t>reinvent</w:t>
            </w:r>
            <w:r w:rsidRPr="008B1EDB">
              <w:rPr>
                <w:rFonts w:ascii="Arial" w:hAnsi="Arial" w:cs="Arial"/>
                <w:sz w:val="22"/>
                <w:szCs w:val="20"/>
              </w:rPr>
              <w:t xml:space="preserve"> means…</w:t>
            </w:r>
          </w:p>
        </w:tc>
      </w:tr>
      <w:tr w:rsidR="00A87C8C" w:rsidRPr="005E2F5C" w:rsidTr="000C526A">
        <w:trPr>
          <w:trHeight w:val="2240"/>
        </w:trPr>
        <w:tc>
          <w:tcPr>
            <w:tcW w:w="2743"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Write the two words that make the contraction.</w:t>
            </w:r>
          </w:p>
          <w:p w:rsidR="00A87C8C" w:rsidRPr="008B1EDB" w:rsidRDefault="00A87C8C" w:rsidP="000C526A">
            <w:pPr>
              <w:jc w:val="center"/>
              <w:rPr>
                <w:rFonts w:ascii="Arial" w:hAnsi="Arial" w:cs="Arial"/>
                <w:sz w:val="22"/>
                <w:szCs w:val="20"/>
              </w:rPr>
            </w:pPr>
          </w:p>
          <w:p w:rsidR="00A87C8C" w:rsidRPr="008B1EDB" w:rsidRDefault="00A87C8C" w:rsidP="000C526A">
            <w:pPr>
              <w:rPr>
                <w:rFonts w:ascii="Arial" w:hAnsi="Arial" w:cs="Arial"/>
                <w:sz w:val="28"/>
                <w:szCs w:val="20"/>
              </w:rPr>
            </w:pPr>
            <w:r w:rsidRPr="008B1EDB">
              <w:rPr>
                <w:rFonts w:ascii="Arial" w:hAnsi="Arial" w:cs="Arial"/>
                <w:sz w:val="28"/>
                <w:szCs w:val="20"/>
              </w:rPr>
              <w:t>won’t  ___________</w:t>
            </w:r>
          </w:p>
          <w:p w:rsidR="00A87C8C" w:rsidRPr="008B1EDB" w:rsidRDefault="00A87C8C" w:rsidP="000C526A">
            <w:pPr>
              <w:rPr>
                <w:rFonts w:ascii="Arial" w:hAnsi="Arial" w:cs="Arial"/>
                <w:sz w:val="28"/>
                <w:szCs w:val="20"/>
              </w:rPr>
            </w:pPr>
          </w:p>
          <w:p w:rsidR="00A87C8C" w:rsidRPr="008B1EDB" w:rsidRDefault="00A87C8C" w:rsidP="000C526A">
            <w:pPr>
              <w:rPr>
                <w:rFonts w:ascii="Arial" w:hAnsi="Arial" w:cs="Arial"/>
                <w:sz w:val="20"/>
                <w:szCs w:val="20"/>
              </w:rPr>
            </w:pPr>
            <w:r w:rsidRPr="008B1EDB">
              <w:rPr>
                <w:rFonts w:ascii="Arial" w:hAnsi="Arial" w:cs="Arial"/>
                <w:sz w:val="28"/>
                <w:szCs w:val="20"/>
              </w:rPr>
              <w:t>she’ll ___________</w:t>
            </w:r>
          </w:p>
        </w:tc>
        <w:tc>
          <w:tcPr>
            <w:tcW w:w="2743"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Write the contraction.</w:t>
            </w:r>
          </w:p>
          <w:p w:rsidR="00A87C8C" w:rsidRPr="008B1EDB" w:rsidRDefault="00A87C8C" w:rsidP="000C526A">
            <w:pPr>
              <w:rPr>
                <w:rFonts w:ascii="Arial" w:hAnsi="Arial" w:cs="Arial"/>
                <w:sz w:val="22"/>
                <w:szCs w:val="20"/>
              </w:rPr>
            </w:pPr>
          </w:p>
          <w:p w:rsidR="00A87C8C" w:rsidRPr="008B1EDB" w:rsidRDefault="00A87C8C" w:rsidP="000C526A">
            <w:pPr>
              <w:rPr>
                <w:rFonts w:ascii="Arial" w:hAnsi="Arial" w:cs="Arial"/>
                <w:sz w:val="22"/>
                <w:szCs w:val="20"/>
              </w:rPr>
            </w:pPr>
          </w:p>
          <w:p w:rsidR="00A87C8C" w:rsidRPr="008B1EDB" w:rsidRDefault="00A87C8C" w:rsidP="000C526A">
            <w:pPr>
              <w:rPr>
                <w:rFonts w:ascii="Arial" w:hAnsi="Arial" w:cs="Arial"/>
                <w:sz w:val="28"/>
                <w:szCs w:val="20"/>
              </w:rPr>
            </w:pPr>
            <w:r w:rsidRPr="008B1EDB">
              <w:rPr>
                <w:rFonts w:ascii="Arial" w:hAnsi="Arial" w:cs="Arial"/>
                <w:sz w:val="22"/>
                <w:szCs w:val="20"/>
              </w:rPr>
              <w:t xml:space="preserve">should not  </w:t>
            </w:r>
            <w:r w:rsidRPr="008B1EDB">
              <w:rPr>
                <w:rFonts w:ascii="Arial" w:hAnsi="Arial" w:cs="Arial"/>
                <w:sz w:val="28"/>
                <w:szCs w:val="20"/>
              </w:rPr>
              <w:t>________</w:t>
            </w:r>
          </w:p>
          <w:p w:rsidR="00A87C8C" w:rsidRPr="008B1EDB" w:rsidRDefault="00A87C8C" w:rsidP="000C526A">
            <w:pPr>
              <w:rPr>
                <w:rFonts w:ascii="Arial" w:hAnsi="Arial" w:cs="Arial"/>
                <w:sz w:val="28"/>
                <w:szCs w:val="20"/>
              </w:rPr>
            </w:pPr>
          </w:p>
          <w:p w:rsidR="00A87C8C" w:rsidRPr="008B1EDB" w:rsidRDefault="00A87C8C" w:rsidP="000C526A">
            <w:pPr>
              <w:rPr>
                <w:rFonts w:ascii="Arial" w:hAnsi="Arial" w:cs="Arial"/>
                <w:sz w:val="22"/>
                <w:szCs w:val="20"/>
              </w:rPr>
            </w:pPr>
            <w:r w:rsidRPr="008B1EDB">
              <w:rPr>
                <w:rFonts w:ascii="Arial" w:hAnsi="Arial" w:cs="Arial"/>
                <w:sz w:val="22"/>
                <w:szCs w:val="20"/>
              </w:rPr>
              <w:t xml:space="preserve">they are </w:t>
            </w:r>
            <w:r w:rsidRPr="008B1EDB">
              <w:rPr>
                <w:rFonts w:ascii="Arial" w:hAnsi="Arial" w:cs="Arial"/>
                <w:sz w:val="28"/>
                <w:szCs w:val="20"/>
              </w:rPr>
              <w:t>__________</w:t>
            </w:r>
          </w:p>
        </w:tc>
        <w:tc>
          <w:tcPr>
            <w:tcW w:w="2744"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Write the two words that make the contraction.</w:t>
            </w:r>
          </w:p>
          <w:p w:rsidR="00A87C8C" w:rsidRPr="008B1EDB" w:rsidRDefault="00A87C8C" w:rsidP="000C526A">
            <w:pPr>
              <w:jc w:val="center"/>
              <w:rPr>
                <w:rFonts w:ascii="Arial" w:hAnsi="Arial" w:cs="Arial"/>
                <w:sz w:val="22"/>
                <w:szCs w:val="20"/>
              </w:rPr>
            </w:pPr>
          </w:p>
          <w:p w:rsidR="00A87C8C" w:rsidRPr="008B1EDB" w:rsidRDefault="00A87C8C" w:rsidP="000C526A">
            <w:pPr>
              <w:rPr>
                <w:rFonts w:ascii="Arial" w:hAnsi="Arial" w:cs="Arial"/>
                <w:sz w:val="28"/>
                <w:szCs w:val="20"/>
              </w:rPr>
            </w:pPr>
            <w:r w:rsidRPr="008B1EDB">
              <w:rPr>
                <w:rFonts w:ascii="Arial" w:hAnsi="Arial" w:cs="Arial"/>
                <w:sz w:val="28"/>
                <w:szCs w:val="20"/>
              </w:rPr>
              <w:t>he’s  __________</w:t>
            </w:r>
          </w:p>
          <w:p w:rsidR="00A87C8C" w:rsidRPr="008B1EDB" w:rsidRDefault="00A87C8C" w:rsidP="000C526A">
            <w:pPr>
              <w:rPr>
                <w:rFonts w:ascii="Arial" w:hAnsi="Arial" w:cs="Arial"/>
                <w:sz w:val="28"/>
                <w:szCs w:val="20"/>
              </w:rPr>
            </w:pPr>
          </w:p>
          <w:p w:rsidR="00A87C8C" w:rsidRPr="008B1EDB" w:rsidRDefault="00A87C8C" w:rsidP="000C526A">
            <w:pPr>
              <w:jc w:val="center"/>
              <w:rPr>
                <w:rFonts w:ascii="Arial" w:hAnsi="Arial" w:cs="Arial"/>
                <w:sz w:val="20"/>
                <w:szCs w:val="20"/>
              </w:rPr>
            </w:pPr>
            <w:r w:rsidRPr="008B1EDB">
              <w:rPr>
                <w:rFonts w:ascii="Arial" w:hAnsi="Arial" w:cs="Arial"/>
                <w:sz w:val="28"/>
                <w:szCs w:val="20"/>
              </w:rPr>
              <w:t>what’s __________</w:t>
            </w:r>
          </w:p>
        </w:tc>
        <w:tc>
          <w:tcPr>
            <w:tcW w:w="2744"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Write the contraction.</w:t>
            </w:r>
          </w:p>
          <w:p w:rsidR="00A87C8C" w:rsidRPr="008B1EDB" w:rsidRDefault="00A87C8C" w:rsidP="000C526A">
            <w:pPr>
              <w:rPr>
                <w:rFonts w:ascii="Arial" w:hAnsi="Arial" w:cs="Arial"/>
                <w:sz w:val="22"/>
                <w:szCs w:val="20"/>
              </w:rPr>
            </w:pPr>
          </w:p>
          <w:p w:rsidR="00A87C8C" w:rsidRPr="008B1EDB" w:rsidRDefault="00A87C8C" w:rsidP="000C526A">
            <w:pPr>
              <w:rPr>
                <w:rFonts w:ascii="Arial" w:hAnsi="Arial" w:cs="Arial"/>
                <w:sz w:val="22"/>
                <w:szCs w:val="20"/>
              </w:rPr>
            </w:pPr>
          </w:p>
          <w:p w:rsidR="00A87C8C" w:rsidRPr="008B1EDB" w:rsidRDefault="00A87C8C" w:rsidP="000C526A">
            <w:pPr>
              <w:rPr>
                <w:rFonts w:ascii="Arial" w:hAnsi="Arial" w:cs="Arial"/>
                <w:sz w:val="28"/>
                <w:szCs w:val="20"/>
              </w:rPr>
            </w:pPr>
            <w:r w:rsidRPr="008B1EDB">
              <w:rPr>
                <w:rFonts w:ascii="Arial" w:hAnsi="Arial" w:cs="Arial"/>
                <w:szCs w:val="20"/>
              </w:rPr>
              <w:t xml:space="preserve">have not </w:t>
            </w:r>
            <w:r w:rsidRPr="008B1EDB">
              <w:rPr>
                <w:rFonts w:ascii="Arial" w:hAnsi="Arial" w:cs="Arial"/>
                <w:sz w:val="28"/>
                <w:szCs w:val="20"/>
              </w:rPr>
              <w:t>_________</w:t>
            </w:r>
          </w:p>
          <w:p w:rsidR="00A87C8C" w:rsidRPr="008B1EDB" w:rsidRDefault="00A87C8C" w:rsidP="000C526A">
            <w:pPr>
              <w:rPr>
                <w:rFonts w:ascii="Arial" w:hAnsi="Arial" w:cs="Arial"/>
                <w:sz w:val="28"/>
                <w:szCs w:val="20"/>
              </w:rPr>
            </w:pPr>
          </w:p>
          <w:p w:rsidR="00A87C8C" w:rsidRPr="008B1EDB" w:rsidRDefault="00A87C8C" w:rsidP="000C526A">
            <w:pPr>
              <w:jc w:val="center"/>
              <w:rPr>
                <w:rFonts w:ascii="Arial" w:hAnsi="Arial" w:cs="Arial"/>
                <w:sz w:val="22"/>
                <w:szCs w:val="20"/>
              </w:rPr>
            </w:pPr>
            <w:r w:rsidRPr="008B1EDB">
              <w:rPr>
                <w:rFonts w:ascii="Arial" w:hAnsi="Arial" w:cs="Arial"/>
                <w:szCs w:val="20"/>
              </w:rPr>
              <w:t xml:space="preserve">does not </w:t>
            </w:r>
            <w:r w:rsidRPr="008B1EDB">
              <w:rPr>
                <w:rFonts w:ascii="Arial" w:hAnsi="Arial" w:cs="Arial"/>
                <w:sz w:val="28"/>
                <w:szCs w:val="20"/>
              </w:rPr>
              <w:t>_________</w:t>
            </w:r>
          </w:p>
        </w:tc>
      </w:tr>
      <w:tr w:rsidR="00A87C8C" w:rsidRPr="005E2F5C" w:rsidTr="000C526A">
        <w:trPr>
          <w:trHeight w:val="2240"/>
        </w:trPr>
        <w:tc>
          <w:tcPr>
            <w:tcW w:w="2743"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Fill in the missing word using an apostrophe.</w:t>
            </w:r>
          </w:p>
          <w:p w:rsidR="00A87C8C" w:rsidRPr="008B1EDB" w:rsidRDefault="00A87C8C" w:rsidP="000C526A">
            <w:pPr>
              <w:jc w:val="center"/>
              <w:rPr>
                <w:rFonts w:ascii="Arial" w:hAnsi="Arial" w:cs="Arial"/>
                <w:sz w:val="22"/>
                <w:szCs w:val="20"/>
              </w:rPr>
            </w:pPr>
          </w:p>
          <w:p w:rsidR="00A87C8C" w:rsidRPr="008B1EDB" w:rsidRDefault="00A87C8C" w:rsidP="000C526A">
            <w:pPr>
              <w:jc w:val="center"/>
              <w:rPr>
                <w:rFonts w:ascii="Arial" w:hAnsi="Arial" w:cs="Arial"/>
                <w:sz w:val="22"/>
                <w:szCs w:val="20"/>
              </w:rPr>
            </w:pPr>
            <w:r w:rsidRPr="008B1EDB">
              <w:rPr>
                <w:rFonts w:ascii="Arial" w:hAnsi="Arial" w:cs="Arial"/>
                <w:sz w:val="22"/>
                <w:szCs w:val="20"/>
              </w:rPr>
              <w:t xml:space="preserve">The soccer ball belongs to Amy. </w:t>
            </w:r>
          </w:p>
          <w:p w:rsidR="00A87C8C" w:rsidRPr="008B1EDB" w:rsidRDefault="00A87C8C" w:rsidP="000C526A">
            <w:pPr>
              <w:jc w:val="center"/>
              <w:rPr>
                <w:rFonts w:ascii="Arial" w:hAnsi="Arial" w:cs="Arial"/>
                <w:sz w:val="22"/>
                <w:szCs w:val="20"/>
              </w:rPr>
            </w:pPr>
          </w:p>
          <w:p w:rsidR="00A87C8C" w:rsidRPr="008B1EDB" w:rsidRDefault="00A87C8C" w:rsidP="000C526A">
            <w:pPr>
              <w:jc w:val="center"/>
              <w:rPr>
                <w:rFonts w:ascii="Arial" w:hAnsi="Arial" w:cs="Arial"/>
                <w:sz w:val="22"/>
                <w:szCs w:val="20"/>
              </w:rPr>
            </w:pPr>
            <w:r w:rsidRPr="008B1EDB">
              <w:rPr>
                <w:rFonts w:ascii="Arial" w:hAnsi="Arial" w:cs="Arial"/>
                <w:sz w:val="22"/>
                <w:szCs w:val="20"/>
              </w:rPr>
              <w:t>It is ___________ soccer ball.</w:t>
            </w:r>
          </w:p>
        </w:tc>
        <w:tc>
          <w:tcPr>
            <w:tcW w:w="2743"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Fill in the missing word using an apostrophe.</w:t>
            </w:r>
          </w:p>
          <w:p w:rsidR="00A87C8C" w:rsidRPr="008B1EDB" w:rsidRDefault="00A87C8C" w:rsidP="000C526A">
            <w:pPr>
              <w:jc w:val="center"/>
              <w:rPr>
                <w:rFonts w:ascii="Arial" w:hAnsi="Arial" w:cs="Arial"/>
                <w:sz w:val="22"/>
                <w:szCs w:val="20"/>
              </w:rPr>
            </w:pPr>
          </w:p>
          <w:p w:rsidR="00A87C8C" w:rsidRPr="008B1EDB" w:rsidRDefault="00A87C8C" w:rsidP="000C526A">
            <w:pPr>
              <w:jc w:val="center"/>
              <w:rPr>
                <w:rFonts w:ascii="Arial" w:hAnsi="Arial" w:cs="Arial"/>
                <w:sz w:val="22"/>
                <w:szCs w:val="20"/>
              </w:rPr>
            </w:pPr>
            <w:r w:rsidRPr="008B1EDB">
              <w:rPr>
                <w:rFonts w:ascii="Arial" w:hAnsi="Arial" w:cs="Arial"/>
                <w:sz w:val="22"/>
                <w:szCs w:val="20"/>
              </w:rPr>
              <w:t>The bone belongs to the dog.</w:t>
            </w:r>
          </w:p>
          <w:p w:rsidR="00A87C8C" w:rsidRPr="008B1EDB" w:rsidRDefault="00A87C8C" w:rsidP="000C526A">
            <w:pPr>
              <w:jc w:val="center"/>
              <w:rPr>
                <w:rFonts w:ascii="Arial" w:hAnsi="Arial" w:cs="Arial"/>
                <w:sz w:val="22"/>
                <w:szCs w:val="20"/>
              </w:rPr>
            </w:pPr>
          </w:p>
          <w:p w:rsidR="00A87C8C" w:rsidRPr="008B1EDB" w:rsidRDefault="00A87C8C" w:rsidP="000C526A">
            <w:pPr>
              <w:jc w:val="center"/>
              <w:rPr>
                <w:rFonts w:ascii="Arial" w:hAnsi="Arial" w:cs="Arial"/>
                <w:sz w:val="22"/>
                <w:szCs w:val="20"/>
              </w:rPr>
            </w:pPr>
            <w:r w:rsidRPr="008B1EDB">
              <w:rPr>
                <w:rFonts w:ascii="Arial" w:hAnsi="Arial" w:cs="Arial"/>
                <w:sz w:val="22"/>
                <w:szCs w:val="20"/>
              </w:rPr>
              <w:t>It is the ___________ bone.</w:t>
            </w:r>
          </w:p>
        </w:tc>
        <w:tc>
          <w:tcPr>
            <w:tcW w:w="2744"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Fill in the missing word using an apostrophe.</w:t>
            </w:r>
          </w:p>
          <w:p w:rsidR="00A87C8C" w:rsidRPr="008B1EDB" w:rsidRDefault="00A87C8C" w:rsidP="000C526A">
            <w:pPr>
              <w:jc w:val="center"/>
              <w:rPr>
                <w:rFonts w:ascii="Arial" w:hAnsi="Arial" w:cs="Arial"/>
                <w:sz w:val="22"/>
                <w:szCs w:val="20"/>
              </w:rPr>
            </w:pPr>
          </w:p>
          <w:p w:rsidR="00A87C8C" w:rsidRPr="008B1EDB" w:rsidRDefault="00A87C8C" w:rsidP="000C526A">
            <w:pPr>
              <w:jc w:val="center"/>
              <w:rPr>
                <w:rFonts w:ascii="Arial" w:hAnsi="Arial" w:cs="Arial"/>
                <w:sz w:val="22"/>
                <w:szCs w:val="20"/>
              </w:rPr>
            </w:pPr>
            <w:r w:rsidRPr="008B1EDB">
              <w:rPr>
                <w:rFonts w:ascii="Arial" w:hAnsi="Arial" w:cs="Arial"/>
                <w:sz w:val="22"/>
                <w:szCs w:val="20"/>
              </w:rPr>
              <w:t>The pencil belongs to the teacher.</w:t>
            </w:r>
          </w:p>
          <w:p w:rsidR="00A87C8C" w:rsidRPr="008B1EDB" w:rsidRDefault="00A87C8C" w:rsidP="000C526A">
            <w:pPr>
              <w:jc w:val="center"/>
              <w:rPr>
                <w:rFonts w:ascii="Arial" w:hAnsi="Arial" w:cs="Arial"/>
                <w:sz w:val="22"/>
                <w:szCs w:val="20"/>
              </w:rPr>
            </w:pPr>
          </w:p>
          <w:p w:rsidR="00A87C8C" w:rsidRPr="008B1EDB" w:rsidRDefault="00A87C8C" w:rsidP="000C526A">
            <w:pPr>
              <w:jc w:val="center"/>
              <w:rPr>
                <w:rFonts w:ascii="Arial" w:hAnsi="Arial" w:cs="Arial"/>
                <w:sz w:val="22"/>
                <w:szCs w:val="20"/>
              </w:rPr>
            </w:pPr>
            <w:r>
              <w:rPr>
                <w:rFonts w:ascii="Arial" w:hAnsi="Arial" w:cs="Arial"/>
                <w:sz w:val="22"/>
                <w:szCs w:val="20"/>
              </w:rPr>
              <w:t>It is the</w:t>
            </w:r>
            <w:r w:rsidRPr="008B1EDB">
              <w:rPr>
                <w:rFonts w:ascii="Arial" w:hAnsi="Arial" w:cs="Arial"/>
                <w:sz w:val="22"/>
                <w:szCs w:val="20"/>
              </w:rPr>
              <w:t xml:space="preserve"> ______________ paintbrush.</w:t>
            </w:r>
          </w:p>
        </w:tc>
        <w:tc>
          <w:tcPr>
            <w:tcW w:w="2744" w:type="dxa"/>
          </w:tcPr>
          <w:p w:rsidR="00A87C8C" w:rsidRPr="008B1EDB" w:rsidRDefault="00A87C8C" w:rsidP="000C526A">
            <w:pPr>
              <w:jc w:val="center"/>
              <w:rPr>
                <w:rFonts w:ascii="Arial" w:hAnsi="Arial" w:cs="Arial"/>
                <w:sz w:val="22"/>
                <w:szCs w:val="20"/>
              </w:rPr>
            </w:pPr>
            <w:r w:rsidRPr="008B1EDB">
              <w:rPr>
                <w:rFonts w:ascii="Arial" w:hAnsi="Arial" w:cs="Arial"/>
                <w:sz w:val="22"/>
                <w:szCs w:val="20"/>
              </w:rPr>
              <w:t>Fill in the missing word using an apostrophe.</w:t>
            </w:r>
          </w:p>
          <w:p w:rsidR="00A87C8C" w:rsidRPr="008B1EDB" w:rsidRDefault="00A87C8C" w:rsidP="000C526A">
            <w:pPr>
              <w:jc w:val="center"/>
              <w:rPr>
                <w:rFonts w:ascii="Arial" w:hAnsi="Arial" w:cs="Arial"/>
                <w:sz w:val="22"/>
                <w:szCs w:val="20"/>
              </w:rPr>
            </w:pPr>
          </w:p>
          <w:p w:rsidR="00A87C8C" w:rsidRPr="008B1EDB" w:rsidRDefault="00A87C8C" w:rsidP="000C526A">
            <w:pPr>
              <w:jc w:val="center"/>
              <w:rPr>
                <w:rFonts w:ascii="Arial" w:hAnsi="Arial" w:cs="Arial"/>
                <w:sz w:val="22"/>
                <w:szCs w:val="20"/>
              </w:rPr>
            </w:pPr>
            <w:r w:rsidRPr="008B1EDB">
              <w:rPr>
                <w:rFonts w:ascii="Arial" w:hAnsi="Arial" w:cs="Arial"/>
                <w:sz w:val="22"/>
                <w:szCs w:val="20"/>
              </w:rPr>
              <w:t>The book belongs to Josh.</w:t>
            </w:r>
          </w:p>
          <w:p w:rsidR="00A87C8C" w:rsidRPr="008B1EDB" w:rsidRDefault="00A87C8C" w:rsidP="000C526A">
            <w:pPr>
              <w:jc w:val="center"/>
              <w:rPr>
                <w:rFonts w:ascii="Arial" w:hAnsi="Arial" w:cs="Arial"/>
                <w:sz w:val="22"/>
                <w:szCs w:val="20"/>
              </w:rPr>
            </w:pPr>
          </w:p>
          <w:p w:rsidR="00A87C8C" w:rsidRPr="008B1EDB" w:rsidRDefault="00A87C8C" w:rsidP="000C526A">
            <w:pPr>
              <w:jc w:val="center"/>
              <w:rPr>
                <w:rFonts w:ascii="Arial" w:hAnsi="Arial" w:cs="Arial"/>
                <w:sz w:val="22"/>
                <w:szCs w:val="20"/>
              </w:rPr>
            </w:pPr>
            <w:r w:rsidRPr="008B1EDB">
              <w:rPr>
                <w:rFonts w:ascii="Arial" w:hAnsi="Arial" w:cs="Arial"/>
                <w:sz w:val="22"/>
                <w:szCs w:val="20"/>
              </w:rPr>
              <w:t>It is _________________ book.</w:t>
            </w:r>
          </w:p>
        </w:tc>
      </w:tr>
    </w:tbl>
    <w:p w:rsidR="00E937BB" w:rsidRDefault="00A87C8C" w:rsidP="00A87C8C">
      <w:pPr>
        <w:jc w:val="center"/>
      </w:pPr>
    </w:p>
    <w:sectPr w:rsidR="00E937BB" w:rsidSect="005B1BAC">
      <w:headerReference w:type="default" r:id="rId10"/>
      <w:footerReference w:type="default" r:id="rId11"/>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Rockwell">
    <w:altName w:val="MV Boli"/>
    <w:charset w:val="00"/>
    <w:family w:val="auto"/>
    <w:pitch w:val="variable"/>
    <w:sig w:usb0="00000003" w:usb1="00000000" w:usb2="00000000" w:usb3="00000000" w:csb0="00000001" w:csb1="00000000"/>
  </w:font>
  <w:font w:name="HelloSassy">
    <w:panose1 w:val="02000603000000000000"/>
    <w:charset w:val="00"/>
    <w:family w:val="auto"/>
    <w:pitch w:val="variable"/>
    <w:sig w:usb0="80000003" w:usb1="0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A87C8C" w:rsidP="00C213FD">
    <w:r w:rsidRPr="00C213FD">
      <w:rPr>
        <w:rFonts w:ascii="Calibri" w:eastAsia="Calibri" w:hAnsi="Calibri"/>
        <w:color w:val="FFFFFF"/>
        <w:sz w:val="22"/>
        <w:szCs w:val="22"/>
      </w:rPr>
      <w:t xml:space="preserve">If the pink gorilla eats watermelon every night, how much watermelons does he eat?      </w:t>
    </w:r>
    <w:r w:rsidRPr="00C213FD">
      <w:rPr>
        <w:rFonts w:ascii="Calibri" w:eastAsia="Calibri" w:hAnsi="Calibri"/>
        <w:color w:val="FFFFFF"/>
        <w:sz w:val="22"/>
        <w:szCs w:val="22"/>
      </w:rPr>
      <w:t xml:space="preserve">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A87C8C" w:rsidP="00A33716">
    <w:pPr>
      <w:pStyle w:val="Header"/>
      <w:tabs>
        <w:tab w:val="clear" w:pos="9360"/>
        <w:tab w:val="left" w:pos="9442"/>
      </w:tabs>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Pr>
        <w:rFonts w:ascii="Calibri" w:eastAsia="Calibri" w:hAnsi="Calibri"/>
        <w:color w:val="FFFF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E28E4"/>
    <w:multiLevelType w:val="hybridMultilevel"/>
    <w:tmpl w:val="E6200710"/>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8C"/>
    <w:rsid w:val="00314A7B"/>
    <w:rsid w:val="00A87C8C"/>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15463-40DF-4FC2-BDB7-5424AD4C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8C"/>
    <w:pPr>
      <w:tabs>
        <w:tab w:val="center" w:pos="4680"/>
        <w:tab w:val="right" w:pos="9360"/>
      </w:tabs>
    </w:pPr>
  </w:style>
  <w:style w:type="character" w:customStyle="1" w:styleId="HeaderChar">
    <w:name w:val="Header Char"/>
    <w:basedOn w:val="DefaultParagraphFont"/>
    <w:link w:val="Header"/>
    <w:rsid w:val="00A87C8C"/>
    <w:rPr>
      <w:rFonts w:ascii="Times New Roman" w:eastAsia="Times New Roman" w:hAnsi="Times New Roman" w:cs="Times New Roman"/>
      <w:sz w:val="24"/>
      <w:szCs w:val="24"/>
    </w:rPr>
  </w:style>
  <w:style w:type="paragraph" w:styleId="ListParagraph">
    <w:name w:val="List Paragraph"/>
    <w:basedOn w:val="Normal"/>
    <w:qFormat/>
    <w:rsid w:val="00A87C8C"/>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A87C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2019-05-28T04:02:00Z</dcterms:created>
  <dcterms:modified xsi:type="dcterms:W3CDTF">2019-05-28T04:18:00Z</dcterms:modified>
</cp:coreProperties>
</file>