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BD" w:rsidRDefault="005170BD" w:rsidP="005170BD">
      <w:pPr>
        <w:ind w:left="2880" w:firstLine="720"/>
        <w:rPr>
          <w:rFonts w:ascii="Corbel" w:hAnsi="Corbel"/>
          <w:b/>
        </w:rPr>
      </w:pPr>
      <w:r w:rsidRPr="00814508">
        <w:rPr>
          <w:rFonts w:ascii="Corbel" w:hAnsi="Corbel"/>
          <w:b/>
        </w:rPr>
        <w:t xml:space="preserve">         </w:t>
      </w:r>
    </w:p>
    <w:p w:rsidR="005170BD" w:rsidRDefault="005170BD" w:rsidP="005170BD">
      <w:pPr>
        <w:rPr>
          <w:rFonts w:ascii="Comic Sans MS" w:hAnsi="Comic Sans MS"/>
          <w:sz w:val="16"/>
          <w:szCs w:val="16"/>
        </w:rPr>
      </w:pPr>
      <w:r>
        <w:rPr>
          <w:rFonts w:ascii="Comic Sans MS" w:hAnsi="Comic Sans MS"/>
        </w:rPr>
        <w:t>Name ___________________________________</w:t>
      </w:r>
      <w:r>
        <w:rPr>
          <w:rFonts w:ascii="Comic Sans MS" w:hAnsi="Comic Sans MS"/>
        </w:rPr>
        <w:tab/>
        <w:t xml:space="preserve">   </w:t>
      </w:r>
    </w:p>
    <w:p w:rsidR="005170BD" w:rsidRDefault="005170BD" w:rsidP="005170BD">
      <w:pPr>
        <w:spacing w:line="240" w:lineRule="atLeast"/>
        <w:jc w:val="center"/>
        <w:rPr>
          <w:rFonts w:ascii="Comic Sans MS" w:hAnsi="Comic Sans MS"/>
          <w:noProof/>
          <w:sz w:val="48"/>
          <w:szCs w:val="48"/>
        </w:rPr>
      </w:pPr>
      <w:r>
        <w:rPr>
          <w:rFonts w:ascii="AR CENA" w:hAnsi="AR CENA"/>
          <w:b/>
          <w:sz w:val="52"/>
          <w:szCs w:val="52"/>
        </w:rPr>
        <w:t xml:space="preserve">Room 17 </w:t>
      </w:r>
      <w:r w:rsidRPr="00F97C64">
        <w:rPr>
          <w:rFonts w:ascii="AR CENA" w:hAnsi="AR CENA"/>
          <w:b/>
          <w:sz w:val="52"/>
          <w:szCs w:val="52"/>
        </w:rPr>
        <w:t>Weekly Homework</w:t>
      </w:r>
      <w:r>
        <w:rPr>
          <w:rFonts w:ascii="Comic Sans MS" w:hAnsi="Comic Sans MS"/>
          <w:sz w:val="48"/>
          <w:szCs w:val="48"/>
        </w:rPr>
        <w:t xml:space="preserve"> </w:t>
      </w:r>
      <w:r>
        <w:rPr>
          <w:noProof/>
        </w:rPr>
        <w:drawing>
          <wp:inline distT="0" distB="0" distL="0" distR="0" wp14:anchorId="7822F2F4" wp14:editId="6FCF784B">
            <wp:extent cx="1495425" cy="453612"/>
            <wp:effectExtent l="0" t="0" r="0" b="3810"/>
            <wp:docPr id="5" name="Picture 5"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48"/>
          <w:szCs w:val="48"/>
        </w:rPr>
        <w:t xml:space="preserve"> </w:t>
      </w:r>
    </w:p>
    <w:p w:rsidR="005170BD" w:rsidRPr="00EA7291" w:rsidRDefault="005170BD" w:rsidP="005170BD">
      <w:pPr>
        <w:jc w:val="center"/>
        <w:rPr>
          <w:rFonts w:ascii="Comic Sans MS" w:hAnsi="Comic Sans MS"/>
          <w:i/>
          <w:sz w:val="36"/>
          <w:szCs w:val="36"/>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5170BD" w:rsidTr="009D00A3">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5170BD" w:rsidRPr="00397CA0" w:rsidRDefault="005170BD" w:rsidP="009D00A3">
            <w:pPr>
              <w:rPr>
                <w:rFonts w:ascii="Comic Sans MS" w:hAnsi="Comic Sans MS"/>
                <w:sz w:val="12"/>
                <w:szCs w:val="12"/>
              </w:rPr>
            </w:pPr>
          </w:p>
          <w:p w:rsidR="005170BD" w:rsidRPr="00F97C64" w:rsidRDefault="005170BD" w:rsidP="009D00A3">
            <w:pPr>
              <w:jc w:val="center"/>
              <w:rPr>
                <w:rFonts w:ascii="AR CENA" w:hAnsi="AR CENA"/>
                <w:b/>
                <w:sz w:val="44"/>
                <w:szCs w:val="44"/>
              </w:rPr>
            </w:pPr>
            <w:r w:rsidRPr="00F97C64">
              <w:rPr>
                <w:rFonts w:ascii="AR CENA" w:hAnsi="AR CENA"/>
                <w:b/>
                <w:sz w:val="44"/>
                <w:szCs w:val="44"/>
              </w:rPr>
              <w:t>Monday</w:t>
            </w:r>
          </w:p>
          <w:p w:rsidR="005170BD" w:rsidRDefault="007B4590" w:rsidP="009D00A3">
            <w:pPr>
              <w:jc w:val="center"/>
              <w:rPr>
                <w:rFonts w:ascii="Comic Sans MS" w:hAnsi="Comic Sans MS"/>
              </w:rPr>
            </w:pPr>
            <w:r>
              <w:rPr>
                <w:rFonts w:ascii="Comic Sans MS" w:hAnsi="Comic Sans MS"/>
              </w:rPr>
              <w:t>September 9, 2019     9-9-19</w:t>
            </w:r>
          </w:p>
          <w:p w:rsidR="005170BD" w:rsidRDefault="005170BD" w:rsidP="009D00A3">
            <w:pPr>
              <w:jc w:val="center"/>
              <w:rPr>
                <w:rFonts w:ascii="Comic Sans MS" w:hAnsi="Comic Sans MS"/>
                <w:sz w:val="16"/>
                <w:szCs w:val="16"/>
              </w:rPr>
            </w:pPr>
          </w:p>
          <w:p w:rsidR="007B4590" w:rsidRDefault="007B4590" w:rsidP="007B459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Lang. Arts-Worksheet</w:t>
            </w:r>
          </w:p>
          <w:p w:rsidR="007B4590" w:rsidRDefault="007B4590" w:rsidP="007B459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Spelling Tic Tac Toe: Choose one</w:t>
            </w:r>
          </w:p>
          <w:p w:rsidR="007B4590" w:rsidRDefault="007B4590" w:rsidP="007B4590">
            <w:pPr>
              <w:pStyle w:val="ListParagraph"/>
              <w:spacing w:after="0" w:line="240" w:lineRule="auto"/>
              <w:rPr>
                <w:rFonts w:ascii="Comic Sans MS" w:hAnsi="Comic Sans MS"/>
                <w:sz w:val="24"/>
                <w:szCs w:val="24"/>
              </w:rPr>
            </w:pPr>
            <w:r>
              <w:rPr>
                <w:rFonts w:ascii="Comic Sans MS" w:hAnsi="Comic Sans MS"/>
                <w:sz w:val="24"/>
                <w:szCs w:val="24"/>
              </w:rPr>
              <w:t>activity on a square to complete</w:t>
            </w:r>
          </w:p>
          <w:p w:rsidR="007B4590" w:rsidRDefault="007B4590" w:rsidP="007B459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Math-Chapter 1, Lesson 7</w:t>
            </w:r>
          </w:p>
          <w:p w:rsidR="007B4590" w:rsidRPr="00A153F8" w:rsidRDefault="007B4590" w:rsidP="007B459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Reading - 20 minutes</w:t>
            </w:r>
          </w:p>
          <w:p w:rsidR="005170BD" w:rsidRPr="00FA3B89" w:rsidRDefault="005170BD" w:rsidP="007B4590">
            <w:pPr>
              <w:pStyle w:val="ListParagraph"/>
              <w:spacing w:after="0" w:line="240" w:lineRule="auto"/>
              <w:rPr>
                <w:rFonts w:ascii="Comic Sans MS" w:hAnsi="Comic Sans MS"/>
                <w:i/>
                <w:sz w:val="24"/>
                <w:szCs w:val="24"/>
              </w:rPr>
            </w:pPr>
          </w:p>
        </w:tc>
        <w:tc>
          <w:tcPr>
            <w:tcW w:w="5075" w:type="dxa"/>
            <w:tcBorders>
              <w:top w:val="single" w:sz="4" w:space="0" w:color="auto"/>
              <w:left w:val="single" w:sz="4" w:space="0" w:color="auto"/>
              <w:bottom w:val="single" w:sz="4" w:space="0" w:color="auto"/>
              <w:right w:val="single" w:sz="4" w:space="0" w:color="auto"/>
            </w:tcBorders>
          </w:tcPr>
          <w:p w:rsidR="005170BD" w:rsidRPr="00397CA0" w:rsidRDefault="005170BD" w:rsidP="009D00A3">
            <w:pPr>
              <w:rPr>
                <w:rFonts w:ascii="Comic Sans MS" w:hAnsi="Comic Sans MS"/>
                <w:sz w:val="12"/>
                <w:szCs w:val="12"/>
              </w:rPr>
            </w:pPr>
          </w:p>
          <w:p w:rsidR="005170BD" w:rsidRPr="00F97C64" w:rsidRDefault="005170BD" w:rsidP="009D00A3">
            <w:pPr>
              <w:jc w:val="center"/>
              <w:rPr>
                <w:rFonts w:ascii="AR CENA" w:hAnsi="AR CENA"/>
                <w:b/>
                <w:sz w:val="44"/>
                <w:szCs w:val="44"/>
              </w:rPr>
            </w:pPr>
            <w:r w:rsidRPr="00F97C64">
              <w:rPr>
                <w:rFonts w:ascii="AR CENA" w:hAnsi="AR CENA"/>
                <w:b/>
                <w:sz w:val="44"/>
                <w:szCs w:val="44"/>
              </w:rPr>
              <w:t>Tuesday</w:t>
            </w:r>
          </w:p>
          <w:p w:rsidR="005170BD" w:rsidRDefault="007B4590" w:rsidP="009D00A3">
            <w:pPr>
              <w:jc w:val="center"/>
              <w:rPr>
                <w:rFonts w:ascii="Comic Sans MS" w:hAnsi="Comic Sans MS"/>
                <w:sz w:val="32"/>
                <w:szCs w:val="32"/>
              </w:rPr>
            </w:pPr>
            <w:r>
              <w:rPr>
                <w:rFonts w:ascii="Comic Sans MS" w:hAnsi="Comic Sans MS"/>
              </w:rPr>
              <w:t>September 10, 2019</w:t>
            </w:r>
            <w:r w:rsidR="005170BD">
              <w:rPr>
                <w:rFonts w:ascii="Comic Sans MS" w:hAnsi="Comic Sans MS"/>
              </w:rPr>
              <w:t xml:space="preserve">     </w:t>
            </w:r>
            <w:r>
              <w:rPr>
                <w:rFonts w:ascii="Comic Sans MS" w:hAnsi="Comic Sans MS"/>
              </w:rPr>
              <w:t>9-10-19</w:t>
            </w:r>
          </w:p>
          <w:p w:rsidR="005170BD" w:rsidRDefault="005170BD" w:rsidP="009D00A3">
            <w:pPr>
              <w:rPr>
                <w:rFonts w:ascii="Comic Sans MS" w:hAnsi="Comic Sans MS"/>
                <w:sz w:val="16"/>
                <w:szCs w:val="16"/>
              </w:rPr>
            </w:pPr>
          </w:p>
          <w:p w:rsidR="007B4590" w:rsidRDefault="007B4590" w:rsidP="007B459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Lang. Arts-Worksheet</w:t>
            </w:r>
          </w:p>
          <w:p w:rsidR="007B4590" w:rsidRDefault="007B4590" w:rsidP="007B459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Spelling Tic Tac Toe: Choose one</w:t>
            </w:r>
          </w:p>
          <w:p w:rsidR="007B4590" w:rsidRDefault="007B4590" w:rsidP="007B4590">
            <w:pPr>
              <w:pStyle w:val="ListParagraph"/>
              <w:spacing w:after="0" w:line="240" w:lineRule="auto"/>
              <w:rPr>
                <w:rFonts w:ascii="Comic Sans MS" w:hAnsi="Comic Sans MS"/>
                <w:sz w:val="24"/>
                <w:szCs w:val="24"/>
              </w:rPr>
            </w:pPr>
            <w:r>
              <w:rPr>
                <w:rFonts w:ascii="Comic Sans MS" w:hAnsi="Comic Sans MS"/>
                <w:sz w:val="24"/>
                <w:szCs w:val="24"/>
              </w:rPr>
              <w:t>activity on a square to complete</w:t>
            </w:r>
          </w:p>
          <w:p w:rsidR="007B4590" w:rsidRDefault="007B4590" w:rsidP="007B459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Math-Chapter 1, Lesson 8</w:t>
            </w:r>
          </w:p>
          <w:p w:rsidR="007B4590" w:rsidRPr="00A153F8" w:rsidRDefault="007B4590" w:rsidP="007B459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Reading - 20 minutes</w:t>
            </w:r>
          </w:p>
          <w:p w:rsidR="005170BD" w:rsidRDefault="005170BD" w:rsidP="007B4590">
            <w:pPr>
              <w:pStyle w:val="ListParagraph"/>
              <w:spacing w:after="0" w:line="240" w:lineRule="auto"/>
              <w:rPr>
                <w:rFonts w:ascii="Comic Sans MS" w:hAnsi="Comic Sans MS"/>
                <w:sz w:val="16"/>
                <w:szCs w:val="16"/>
              </w:rPr>
            </w:pPr>
          </w:p>
        </w:tc>
      </w:tr>
      <w:tr w:rsidR="005170BD" w:rsidTr="009D00A3">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5170BD" w:rsidRPr="00397CA0" w:rsidRDefault="005170BD" w:rsidP="009D00A3">
            <w:pPr>
              <w:tabs>
                <w:tab w:val="left" w:pos="840"/>
              </w:tabs>
              <w:rPr>
                <w:rFonts w:ascii="Comic Sans MS" w:hAnsi="Comic Sans MS"/>
                <w:sz w:val="12"/>
                <w:szCs w:val="12"/>
              </w:rPr>
            </w:pPr>
            <w:r w:rsidRPr="00397CA0">
              <w:rPr>
                <w:rFonts w:ascii="Comic Sans MS" w:hAnsi="Comic Sans MS"/>
                <w:sz w:val="12"/>
                <w:szCs w:val="12"/>
              </w:rPr>
              <w:tab/>
            </w:r>
          </w:p>
          <w:p w:rsidR="005170BD" w:rsidRPr="00F97C64" w:rsidRDefault="005170BD" w:rsidP="009D00A3">
            <w:pPr>
              <w:jc w:val="center"/>
              <w:rPr>
                <w:rFonts w:ascii="AR CENA" w:hAnsi="AR CENA"/>
                <w:b/>
                <w:sz w:val="44"/>
                <w:szCs w:val="44"/>
              </w:rPr>
            </w:pPr>
            <w:r w:rsidRPr="00F97C64">
              <w:rPr>
                <w:rFonts w:ascii="AR CENA" w:hAnsi="AR CENA"/>
                <w:b/>
                <w:sz w:val="44"/>
                <w:szCs w:val="44"/>
              </w:rPr>
              <w:t>Wednesday</w:t>
            </w:r>
          </w:p>
          <w:p w:rsidR="005170BD" w:rsidRDefault="007B4590" w:rsidP="009D00A3">
            <w:pPr>
              <w:jc w:val="center"/>
              <w:rPr>
                <w:rFonts w:ascii="Comic Sans MS" w:hAnsi="Comic Sans MS"/>
              </w:rPr>
            </w:pPr>
            <w:r>
              <w:rPr>
                <w:rFonts w:ascii="Comic Sans MS" w:hAnsi="Comic Sans MS"/>
              </w:rPr>
              <w:t>September 11, 2019     9-11-19</w:t>
            </w:r>
          </w:p>
          <w:p w:rsidR="005170BD" w:rsidRDefault="005170BD" w:rsidP="009D00A3">
            <w:pPr>
              <w:pStyle w:val="ListParagraph"/>
              <w:spacing w:after="0" w:line="240" w:lineRule="auto"/>
              <w:ind w:left="0"/>
              <w:rPr>
                <w:rFonts w:ascii="Comic Sans MS" w:hAnsi="Comic Sans MS"/>
                <w:sz w:val="20"/>
                <w:szCs w:val="20"/>
              </w:rPr>
            </w:pPr>
          </w:p>
          <w:p w:rsidR="005170BD" w:rsidRDefault="007B4590" w:rsidP="009D00A3">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Language Arts worksheet</w:t>
            </w:r>
            <w:bookmarkStart w:id="0" w:name="_GoBack"/>
            <w:bookmarkEnd w:id="0"/>
          </w:p>
          <w:p w:rsidR="005170BD" w:rsidRDefault="005170BD" w:rsidP="009D00A3">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Spelling Tic Tac Toe: Choose one</w:t>
            </w:r>
          </w:p>
          <w:p w:rsidR="005170BD" w:rsidRDefault="005170BD" w:rsidP="009D00A3">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activity on a square to complete</w:t>
            </w:r>
          </w:p>
          <w:p w:rsidR="005170BD" w:rsidRDefault="005170BD" w:rsidP="009D00A3">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Math-Chapter 1, Lesson 9</w:t>
            </w:r>
          </w:p>
          <w:p w:rsidR="005170BD" w:rsidRDefault="005170BD" w:rsidP="009D00A3">
            <w:pPr>
              <w:numPr>
                <w:ilvl w:val="0"/>
                <w:numId w:val="1"/>
              </w:numPr>
              <w:contextualSpacing/>
              <w:rPr>
                <w:rFonts w:ascii="Comic Sans MS" w:hAnsi="Comic Sans MS"/>
              </w:rPr>
            </w:pPr>
            <w:r>
              <w:rPr>
                <w:rFonts w:ascii="Comic Sans MS" w:hAnsi="Comic Sans MS"/>
                <w:b/>
              </w:rPr>
              <w:t>Reminder</w:t>
            </w:r>
            <w:r>
              <w:rPr>
                <w:rFonts w:ascii="Comic Sans MS" w:hAnsi="Comic Sans MS"/>
              </w:rPr>
              <w:t>: writing journal due in two days!</w:t>
            </w:r>
          </w:p>
          <w:p w:rsidR="005170BD" w:rsidRDefault="005170BD" w:rsidP="009D00A3">
            <w:pPr>
              <w:pStyle w:val="ListParagraph"/>
              <w:numPr>
                <w:ilvl w:val="0"/>
                <w:numId w:val="1"/>
              </w:numPr>
              <w:spacing w:after="0" w:line="240" w:lineRule="auto"/>
              <w:rPr>
                <w:rFonts w:ascii="Comic Sans MS" w:hAnsi="Comic Sans MS"/>
                <w:sz w:val="16"/>
                <w:szCs w:val="16"/>
              </w:rPr>
            </w:pPr>
            <w:r>
              <w:rPr>
                <w:rFonts w:ascii="Comic Sans MS" w:hAnsi="Comic Sans MS"/>
                <w:sz w:val="24"/>
                <w:szCs w:val="24"/>
              </w:rPr>
              <w:t>Reading - 20 minutes</w:t>
            </w:r>
          </w:p>
          <w:p w:rsidR="005170BD" w:rsidRDefault="005170BD" w:rsidP="009D00A3">
            <w:pPr>
              <w:rPr>
                <w:rFonts w:ascii="Comic Sans MS" w:hAnsi="Comic Sans MS"/>
                <w:sz w:val="16"/>
                <w:szCs w:val="16"/>
              </w:rPr>
            </w:pPr>
          </w:p>
        </w:tc>
        <w:tc>
          <w:tcPr>
            <w:tcW w:w="5075" w:type="dxa"/>
            <w:tcBorders>
              <w:top w:val="single" w:sz="4" w:space="0" w:color="auto"/>
              <w:left w:val="single" w:sz="4" w:space="0" w:color="auto"/>
              <w:bottom w:val="single" w:sz="4" w:space="0" w:color="auto"/>
              <w:right w:val="single" w:sz="4" w:space="0" w:color="auto"/>
            </w:tcBorders>
          </w:tcPr>
          <w:p w:rsidR="005170BD" w:rsidRPr="00397CA0" w:rsidRDefault="005170BD" w:rsidP="009D00A3">
            <w:pPr>
              <w:tabs>
                <w:tab w:val="left" w:pos="1275"/>
              </w:tabs>
              <w:rPr>
                <w:rFonts w:ascii="Comic Sans MS" w:hAnsi="Comic Sans MS"/>
                <w:sz w:val="12"/>
                <w:szCs w:val="12"/>
              </w:rPr>
            </w:pPr>
            <w:r w:rsidRPr="00397CA0">
              <w:rPr>
                <w:rFonts w:ascii="Comic Sans MS" w:hAnsi="Comic Sans MS"/>
                <w:sz w:val="12"/>
                <w:szCs w:val="12"/>
              </w:rPr>
              <w:tab/>
            </w:r>
          </w:p>
          <w:p w:rsidR="005170BD" w:rsidRPr="00F97C64" w:rsidRDefault="005170BD" w:rsidP="009D00A3">
            <w:pPr>
              <w:jc w:val="center"/>
              <w:rPr>
                <w:rFonts w:ascii="AR CENA" w:hAnsi="AR CENA"/>
                <w:b/>
                <w:sz w:val="44"/>
                <w:szCs w:val="44"/>
              </w:rPr>
            </w:pPr>
            <w:r w:rsidRPr="00F97C64">
              <w:rPr>
                <w:rFonts w:ascii="AR CENA" w:hAnsi="AR CENA"/>
                <w:b/>
                <w:sz w:val="44"/>
                <w:szCs w:val="44"/>
              </w:rPr>
              <w:t>Thursday</w:t>
            </w:r>
          </w:p>
          <w:p w:rsidR="005170BD" w:rsidRDefault="007B4590" w:rsidP="009D00A3">
            <w:pPr>
              <w:jc w:val="center"/>
              <w:rPr>
                <w:rFonts w:ascii="Comic Sans MS" w:hAnsi="Comic Sans MS"/>
              </w:rPr>
            </w:pPr>
            <w:r>
              <w:rPr>
                <w:rFonts w:ascii="Comic Sans MS" w:hAnsi="Comic Sans MS"/>
              </w:rPr>
              <w:t>September 12, 2019      9-12-19</w:t>
            </w:r>
          </w:p>
          <w:p w:rsidR="005170BD" w:rsidRDefault="005170BD" w:rsidP="009D00A3">
            <w:pPr>
              <w:jc w:val="center"/>
              <w:rPr>
                <w:rFonts w:ascii="Comic Sans MS" w:hAnsi="Comic Sans MS"/>
                <w:sz w:val="16"/>
                <w:szCs w:val="16"/>
              </w:rPr>
            </w:pPr>
          </w:p>
          <w:p w:rsidR="007B4590" w:rsidRDefault="007B4590" w:rsidP="007B4590">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Lang. Arts-Worksheet</w:t>
            </w:r>
          </w:p>
          <w:p w:rsidR="005170BD" w:rsidRDefault="005170BD" w:rsidP="007B4590">
            <w:pPr>
              <w:numPr>
                <w:ilvl w:val="0"/>
                <w:numId w:val="2"/>
              </w:numPr>
              <w:contextualSpacing/>
              <w:rPr>
                <w:rFonts w:ascii="Comic Sans MS" w:hAnsi="Comic Sans MS"/>
              </w:rPr>
            </w:pPr>
            <w:r>
              <w:rPr>
                <w:rFonts w:ascii="Comic Sans MS" w:hAnsi="Comic Sans MS"/>
              </w:rPr>
              <w:t>Reading comprehension sheet</w:t>
            </w:r>
          </w:p>
          <w:p w:rsidR="005170BD" w:rsidRDefault="005170BD" w:rsidP="007B4590">
            <w:pPr>
              <w:numPr>
                <w:ilvl w:val="0"/>
                <w:numId w:val="2"/>
              </w:numPr>
              <w:contextualSpacing/>
              <w:rPr>
                <w:rFonts w:ascii="Comic Sans MS" w:hAnsi="Comic Sans MS"/>
              </w:rPr>
            </w:pPr>
            <w:r>
              <w:rPr>
                <w:rFonts w:ascii="Comic Sans MS" w:hAnsi="Comic Sans MS"/>
              </w:rPr>
              <w:t xml:space="preserve">Math- </w:t>
            </w:r>
            <w:r w:rsidR="007B4590">
              <w:rPr>
                <w:rFonts w:ascii="Comic Sans MS" w:hAnsi="Comic Sans MS"/>
              </w:rPr>
              <w:t>Problem Solving</w:t>
            </w:r>
          </w:p>
          <w:p w:rsidR="005170BD" w:rsidRDefault="005170BD" w:rsidP="007B4590">
            <w:pPr>
              <w:numPr>
                <w:ilvl w:val="0"/>
                <w:numId w:val="2"/>
              </w:numPr>
              <w:contextualSpacing/>
              <w:rPr>
                <w:rFonts w:ascii="Comic Sans MS" w:hAnsi="Comic Sans MS"/>
              </w:rPr>
            </w:pPr>
            <w:r>
              <w:rPr>
                <w:rFonts w:ascii="Comic Sans MS" w:hAnsi="Comic Sans MS"/>
              </w:rPr>
              <w:t>Reading - 20 minutes</w:t>
            </w:r>
          </w:p>
          <w:p w:rsidR="005170BD" w:rsidRDefault="005170BD" w:rsidP="009D00A3">
            <w:pPr>
              <w:ind w:left="720"/>
              <w:contextualSpacing/>
              <w:rPr>
                <w:rFonts w:ascii="Comic Sans MS" w:hAnsi="Comic Sans MS"/>
                <w:b/>
                <w:sz w:val="32"/>
                <w:szCs w:val="32"/>
              </w:rPr>
            </w:pPr>
          </w:p>
        </w:tc>
      </w:tr>
    </w:tbl>
    <w:p w:rsidR="005170BD" w:rsidRDefault="005170BD" w:rsidP="005170BD">
      <w:pPr>
        <w:tabs>
          <w:tab w:val="left" w:pos="2160"/>
        </w:tabs>
        <w:rPr>
          <w:rFonts w:ascii="Comic Sans MS" w:hAnsi="Comic Sans MS"/>
          <w:sz w:val="6"/>
          <w:szCs w:val="6"/>
        </w:rPr>
      </w:pPr>
      <w:r>
        <w:rPr>
          <w:rFonts w:ascii="Comic Sans MS" w:hAnsi="Comic Sans MS"/>
          <w:sz w:val="10"/>
          <w:szCs w:val="10"/>
        </w:rPr>
        <w:tab/>
      </w: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030"/>
        <w:gridCol w:w="3066"/>
        <w:gridCol w:w="1776"/>
        <w:gridCol w:w="1905"/>
      </w:tblGrid>
      <w:tr w:rsidR="005170BD" w:rsidRPr="00C40729" w:rsidTr="009D00A3">
        <w:trPr>
          <w:trHeight w:val="485"/>
          <w:jc w:val="center"/>
        </w:trPr>
        <w:tc>
          <w:tcPr>
            <w:tcW w:w="4277" w:type="dxa"/>
            <w:gridSpan w:val="2"/>
            <w:tcBorders>
              <w:top w:val="single" w:sz="4" w:space="0" w:color="auto"/>
              <w:left w:val="single" w:sz="4" w:space="0" w:color="auto"/>
              <w:bottom w:val="single" w:sz="4" w:space="0" w:color="auto"/>
              <w:right w:val="single" w:sz="4" w:space="0" w:color="auto"/>
            </w:tcBorders>
            <w:vAlign w:val="center"/>
            <w:hideMark/>
          </w:tcPr>
          <w:p w:rsidR="005170BD" w:rsidRPr="006F7679" w:rsidRDefault="005170BD" w:rsidP="009D00A3">
            <w:pPr>
              <w:jc w:val="center"/>
              <w:rPr>
                <w:rFonts w:ascii="AR CENA" w:hAnsi="AR CENA"/>
                <w:sz w:val="40"/>
                <w:szCs w:val="40"/>
              </w:rPr>
            </w:pPr>
            <w:r w:rsidRPr="006F7679">
              <w:rPr>
                <w:rFonts w:ascii="AR CENA" w:hAnsi="AR CENA"/>
                <w:b/>
                <w:sz w:val="40"/>
                <w:szCs w:val="40"/>
              </w:rPr>
              <w:t>Spelling Words</w:t>
            </w:r>
          </w:p>
        </w:tc>
        <w:tc>
          <w:tcPr>
            <w:tcW w:w="3066" w:type="dxa"/>
            <w:tcBorders>
              <w:top w:val="single" w:sz="4" w:space="0" w:color="auto"/>
              <w:left w:val="single" w:sz="4" w:space="0" w:color="auto"/>
              <w:bottom w:val="single" w:sz="4" w:space="0" w:color="auto"/>
              <w:right w:val="single" w:sz="4" w:space="0" w:color="auto"/>
            </w:tcBorders>
          </w:tcPr>
          <w:p w:rsidR="005170BD" w:rsidRPr="006F7679" w:rsidRDefault="005170BD" w:rsidP="009D00A3">
            <w:pPr>
              <w:jc w:val="center"/>
              <w:rPr>
                <w:rFonts w:ascii="AR CENA" w:hAnsi="AR CENA"/>
                <w:b/>
                <w:sz w:val="36"/>
                <w:szCs w:val="36"/>
              </w:rPr>
            </w:pPr>
            <w:r>
              <w:rPr>
                <w:rFonts w:ascii="AR CENA" w:hAnsi="AR CENA"/>
                <w:b/>
                <w:sz w:val="36"/>
                <w:szCs w:val="36"/>
              </w:rPr>
              <w:t>Challenge Words</w:t>
            </w:r>
          </w:p>
        </w:tc>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5170BD" w:rsidRPr="006F7679" w:rsidRDefault="005170BD" w:rsidP="009D00A3">
            <w:pPr>
              <w:jc w:val="center"/>
              <w:rPr>
                <w:rFonts w:ascii="AR CENA" w:hAnsi="AR CENA"/>
                <w:sz w:val="36"/>
                <w:szCs w:val="36"/>
              </w:rPr>
            </w:pPr>
            <w:r w:rsidRPr="006F7679">
              <w:rPr>
                <w:rFonts w:ascii="AR CENA" w:hAnsi="AR CENA"/>
                <w:b/>
                <w:sz w:val="36"/>
                <w:szCs w:val="36"/>
              </w:rPr>
              <w:t>Math Vocabulary</w:t>
            </w:r>
          </w:p>
        </w:tc>
      </w:tr>
      <w:tr w:rsidR="005170BD" w:rsidTr="009D00A3">
        <w:trPr>
          <w:trHeight w:hRule="exact" w:val="360"/>
          <w:jc w:val="center"/>
        </w:trPr>
        <w:tc>
          <w:tcPr>
            <w:tcW w:w="2247" w:type="dxa"/>
            <w:tcBorders>
              <w:top w:val="single" w:sz="4" w:space="0" w:color="auto"/>
              <w:left w:val="single" w:sz="4" w:space="0" w:color="auto"/>
              <w:bottom w:val="nil"/>
              <w:right w:val="nil"/>
            </w:tcBorders>
            <w:hideMark/>
          </w:tcPr>
          <w:p w:rsidR="005170BD" w:rsidRDefault="007B4590" w:rsidP="009D00A3">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she</w:t>
            </w:r>
          </w:p>
        </w:tc>
        <w:tc>
          <w:tcPr>
            <w:tcW w:w="2030" w:type="dxa"/>
            <w:vMerge w:val="restart"/>
            <w:tcBorders>
              <w:top w:val="single" w:sz="4" w:space="0" w:color="auto"/>
              <w:left w:val="nil"/>
              <w:right w:val="single" w:sz="4" w:space="0" w:color="auto"/>
            </w:tcBorders>
            <w:hideMark/>
          </w:tcPr>
          <w:p w:rsidR="005170BD" w:rsidRDefault="005170BD" w:rsidP="009D00A3">
            <w:pPr>
              <w:tabs>
                <w:tab w:val="left" w:pos="162"/>
              </w:tabs>
              <w:rPr>
                <w:rFonts w:ascii="Comic Sans MS" w:hAnsi="Comic Sans MS"/>
              </w:rPr>
            </w:pPr>
            <w:r>
              <w:rPr>
                <w:rFonts w:ascii="Comic Sans MS" w:hAnsi="Comic Sans MS"/>
              </w:rPr>
              <w:t xml:space="preserve">6. </w:t>
            </w:r>
            <w:r w:rsidR="007B4590">
              <w:rPr>
                <w:rFonts w:ascii="Comic Sans MS" w:hAnsi="Comic Sans MS"/>
              </w:rPr>
              <w:t>hi</w:t>
            </w:r>
          </w:p>
          <w:p w:rsidR="005170BD" w:rsidRDefault="005170BD" w:rsidP="009D00A3">
            <w:pPr>
              <w:tabs>
                <w:tab w:val="left" w:pos="162"/>
              </w:tabs>
              <w:rPr>
                <w:rFonts w:ascii="Comic Sans MS" w:hAnsi="Comic Sans MS"/>
              </w:rPr>
            </w:pPr>
            <w:r>
              <w:rPr>
                <w:rFonts w:ascii="Comic Sans MS" w:hAnsi="Comic Sans MS"/>
              </w:rPr>
              <w:t xml:space="preserve">7. </w:t>
            </w:r>
            <w:r w:rsidR="007B4590">
              <w:rPr>
                <w:rFonts w:ascii="Comic Sans MS" w:hAnsi="Comic Sans MS"/>
              </w:rPr>
              <w:t>no</w:t>
            </w:r>
          </w:p>
          <w:p w:rsidR="005170BD" w:rsidRDefault="005170BD" w:rsidP="009D00A3">
            <w:pPr>
              <w:rPr>
                <w:rFonts w:ascii="Comic Sans MS" w:hAnsi="Comic Sans MS"/>
              </w:rPr>
            </w:pPr>
            <w:r>
              <w:rPr>
                <w:rFonts w:ascii="Comic Sans MS" w:hAnsi="Comic Sans MS"/>
              </w:rPr>
              <w:t xml:space="preserve">8. </w:t>
            </w:r>
            <w:r w:rsidR="007B4590">
              <w:rPr>
                <w:rFonts w:ascii="Comic Sans MS" w:hAnsi="Comic Sans MS"/>
              </w:rPr>
              <w:t>napkin</w:t>
            </w:r>
          </w:p>
          <w:p w:rsidR="005170BD" w:rsidRDefault="005170BD" w:rsidP="009D00A3">
            <w:pPr>
              <w:rPr>
                <w:rFonts w:ascii="Comic Sans MS" w:hAnsi="Comic Sans MS"/>
              </w:rPr>
            </w:pPr>
            <w:r>
              <w:rPr>
                <w:rFonts w:ascii="Comic Sans MS" w:hAnsi="Comic Sans MS"/>
              </w:rPr>
              <w:t xml:space="preserve">9. </w:t>
            </w:r>
            <w:r w:rsidR="007B4590">
              <w:rPr>
                <w:rFonts w:ascii="Comic Sans MS" w:hAnsi="Comic Sans MS"/>
              </w:rPr>
              <w:t>problem</w:t>
            </w:r>
          </w:p>
          <w:p w:rsidR="005170BD" w:rsidRDefault="005170BD" w:rsidP="009D00A3">
            <w:pPr>
              <w:rPr>
                <w:rFonts w:ascii="Comic Sans MS" w:hAnsi="Comic Sans MS"/>
              </w:rPr>
            </w:pPr>
            <w:r>
              <w:rPr>
                <w:rFonts w:ascii="Comic Sans MS" w:hAnsi="Comic Sans MS"/>
              </w:rPr>
              <w:t xml:space="preserve">10. </w:t>
            </w:r>
            <w:r w:rsidR="007B4590">
              <w:rPr>
                <w:rFonts w:ascii="Comic Sans MS" w:hAnsi="Comic Sans MS"/>
              </w:rPr>
              <w:t>open</w:t>
            </w:r>
          </w:p>
          <w:p w:rsidR="005170BD" w:rsidRDefault="005170BD" w:rsidP="009D00A3">
            <w:pPr>
              <w:rPr>
                <w:rFonts w:ascii="Comic Sans MS" w:hAnsi="Comic Sans MS"/>
              </w:rPr>
            </w:pPr>
            <w:r>
              <w:rPr>
                <w:rFonts w:ascii="Comic Sans MS" w:hAnsi="Comic Sans MS"/>
              </w:rPr>
              <w:t xml:space="preserve"> </w:t>
            </w:r>
          </w:p>
        </w:tc>
        <w:tc>
          <w:tcPr>
            <w:tcW w:w="3066" w:type="dxa"/>
            <w:tcBorders>
              <w:top w:val="single" w:sz="4" w:space="0" w:color="auto"/>
              <w:left w:val="single" w:sz="4" w:space="0" w:color="auto"/>
              <w:bottom w:val="nil"/>
              <w:right w:val="single" w:sz="4" w:space="0" w:color="auto"/>
            </w:tcBorders>
          </w:tcPr>
          <w:p w:rsidR="005170BD" w:rsidRDefault="005170BD" w:rsidP="009D00A3">
            <w:pPr>
              <w:jc w:val="center"/>
              <w:rPr>
                <w:rFonts w:ascii="Comic Sans MS" w:hAnsi="Comic Sans MS"/>
              </w:rPr>
            </w:pPr>
            <w:r>
              <w:rPr>
                <w:rFonts w:ascii="Comic Sans MS" w:hAnsi="Comic Sans MS"/>
              </w:rPr>
              <w:t>tumbled</w:t>
            </w:r>
          </w:p>
        </w:tc>
        <w:tc>
          <w:tcPr>
            <w:tcW w:w="1776" w:type="dxa"/>
            <w:tcBorders>
              <w:top w:val="single" w:sz="4" w:space="0" w:color="auto"/>
              <w:left w:val="single" w:sz="4" w:space="0" w:color="auto"/>
              <w:bottom w:val="nil"/>
              <w:right w:val="nil"/>
            </w:tcBorders>
            <w:hideMark/>
          </w:tcPr>
          <w:p w:rsidR="005170BD" w:rsidRDefault="005170BD" w:rsidP="009D00A3">
            <w:pPr>
              <w:jc w:val="center"/>
              <w:rPr>
                <w:rFonts w:ascii="Comic Sans MS" w:hAnsi="Comic Sans MS"/>
              </w:rPr>
            </w:pPr>
            <w:r>
              <w:rPr>
                <w:rFonts w:ascii="Comic Sans MS" w:hAnsi="Comic Sans MS"/>
              </w:rPr>
              <w:t>count on</w:t>
            </w:r>
          </w:p>
        </w:tc>
        <w:tc>
          <w:tcPr>
            <w:tcW w:w="1905" w:type="dxa"/>
            <w:tcBorders>
              <w:top w:val="single" w:sz="4" w:space="0" w:color="auto"/>
              <w:left w:val="nil"/>
              <w:bottom w:val="nil"/>
              <w:right w:val="single" w:sz="4" w:space="0" w:color="auto"/>
            </w:tcBorders>
            <w:hideMark/>
          </w:tcPr>
          <w:p w:rsidR="005170BD" w:rsidRDefault="005170BD" w:rsidP="009D00A3">
            <w:pPr>
              <w:jc w:val="center"/>
              <w:rPr>
                <w:rFonts w:ascii="Comic Sans MS" w:hAnsi="Comic Sans MS"/>
              </w:rPr>
            </w:pPr>
            <w:r>
              <w:rPr>
                <w:rFonts w:ascii="Comic Sans MS" w:hAnsi="Comic Sans MS"/>
              </w:rPr>
              <w:t>count back</w:t>
            </w:r>
          </w:p>
        </w:tc>
      </w:tr>
      <w:tr w:rsidR="005170BD" w:rsidTr="009D00A3">
        <w:trPr>
          <w:trHeight w:hRule="exact" w:val="360"/>
          <w:jc w:val="center"/>
        </w:trPr>
        <w:tc>
          <w:tcPr>
            <w:tcW w:w="2247" w:type="dxa"/>
            <w:tcBorders>
              <w:top w:val="nil"/>
              <w:left w:val="single" w:sz="4" w:space="0" w:color="auto"/>
              <w:bottom w:val="nil"/>
              <w:right w:val="nil"/>
            </w:tcBorders>
            <w:hideMark/>
          </w:tcPr>
          <w:p w:rsidR="005170BD" w:rsidRDefault="007B4590" w:rsidP="009D00A3">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dentist</w:t>
            </w:r>
          </w:p>
        </w:tc>
        <w:tc>
          <w:tcPr>
            <w:tcW w:w="2030" w:type="dxa"/>
            <w:vMerge/>
            <w:tcBorders>
              <w:left w:val="nil"/>
              <w:right w:val="single" w:sz="4" w:space="0" w:color="auto"/>
            </w:tcBorders>
            <w:hideMark/>
          </w:tcPr>
          <w:p w:rsidR="005170BD" w:rsidRDefault="005170BD" w:rsidP="009D00A3">
            <w:pPr>
              <w:rPr>
                <w:rFonts w:ascii="Comic Sans MS" w:hAnsi="Comic Sans MS"/>
              </w:rPr>
            </w:pPr>
          </w:p>
        </w:tc>
        <w:tc>
          <w:tcPr>
            <w:tcW w:w="3066" w:type="dxa"/>
            <w:tcBorders>
              <w:top w:val="nil"/>
              <w:left w:val="single" w:sz="4" w:space="0" w:color="auto"/>
              <w:bottom w:val="nil"/>
              <w:right w:val="single" w:sz="4" w:space="0" w:color="auto"/>
            </w:tcBorders>
          </w:tcPr>
          <w:p w:rsidR="005170BD" w:rsidRDefault="005170BD" w:rsidP="009D00A3">
            <w:pPr>
              <w:jc w:val="center"/>
              <w:rPr>
                <w:rFonts w:ascii="Comic Sans MS" w:hAnsi="Comic Sans MS"/>
              </w:rPr>
            </w:pPr>
            <w:r>
              <w:rPr>
                <w:rFonts w:ascii="Comic Sans MS" w:hAnsi="Comic Sans MS"/>
              </w:rPr>
              <w:t>rushed</w:t>
            </w:r>
          </w:p>
        </w:tc>
        <w:tc>
          <w:tcPr>
            <w:tcW w:w="1776" w:type="dxa"/>
            <w:tcBorders>
              <w:top w:val="nil"/>
              <w:left w:val="single" w:sz="4" w:space="0" w:color="auto"/>
              <w:bottom w:val="nil"/>
              <w:right w:val="nil"/>
            </w:tcBorders>
            <w:hideMark/>
          </w:tcPr>
          <w:p w:rsidR="005170BD" w:rsidRDefault="005170BD" w:rsidP="009D00A3">
            <w:pPr>
              <w:jc w:val="center"/>
              <w:rPr>
                <w:rFonts w:ascii="Comic Sans MS" w:hAnsi="Comic Sans MS"/>
              </w:rPr>
            </w:pPr>
            <w:r>
              <w:rPr>
                <w:rFonts w:ascii="Comic Sans MS" w:hAnsi="Comic Sans MS"/>
              </w:rPr>
              <w:t>subtract</w:t>
            </w:r>
          </w:p>
        </w:tc>
        <w:tc>
          <w:tcPr>
            <w:tcW w:w="1905" w:type="dxa"/>
            <w:tcBorders>
              <w:top w:val="nil"/>
              <w:left w:val="nil"/>
              <w:bottom w:val="nil"/>
              <w:right w:val="single" w:sz="4" w:space="0" w:color="auto"/>
            </w:tcBorders>
            <w:hideMark/>
          </w:tcPr>
          <w:p w:rsidR="005170BD" w:rsidRDefault="005170BD" w:rsidP="009D00A3">
            <w:pPr>
              <w:jc w:val="center"/>
              <w:rPr>
                <w:rFonts w:ascii="Comic Sans MS" w:hAnsi="Comic Sans MS"/>
              </w:rPr>
            </w:pPr>
            <w:r>
              <w:rPr>
                <w:rFonts w:ascii="Comic Sans MS" w:hAnsi="Comic Sans MS"/>
              </w:rPr>
              <w:t>plus (+)</w:t>
            </w:r>
          </w:p>
        </w:tc>
      </w:tr>
      <w:tr w:rsidR="005170BD" w:rsidTr="009D00A3">
        <w:trPr>
          <w:trHeight w:hRule="exact" w:val="360"/>
          <w:jc w:val="center"/>
        </w:trPr>
        <w:tc>
          <w:tcPr>
            <w:tcW w:w="2247" w:type="dxa"/>
            <w:tcBorders>
              <w:top w:val="nil"/>
              <w:left w:val="single" w:sz="4" w:space="0" w:color="auto"/>
              <w:bottom w:val="nil"/>
              <w:right w:val="nil"/>
            </w:tcBorders>
            <w:hideMark/>
          </w:tcPr>
          <w:p w:rsidR="005170BD" w:rsidRDefault="007B4590" w:rsidP="009D00A3">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silent</w:t>
            </w:r>
          </w:p>
        </w:tc>
        <w:tc>
          <w:tcPr>
            <w:tcW w:w="2030" w:type="dxa"/>
            <w:vMerge/>
            <w:tcBorders>
              <w:left w:val="nil"/>
              <w:right w:val="single" w:sz="4" w:space="0" w:color="auto"/>
            </w:tcBorders>
          </w:tcPr>
          <w:p w:rsidR="005170BD" w:rsidRDefault="005170BD" w:rsidP="009D00A3">
            <w:pPr>
              <w:rPr>
                <w:rFonts w:ascii="Comic Sans MS" w:hAnsi="Comic Sans MS"/>
                <w:sz w:val="21"/>
                <w:szCs w:val="21"/>
              </w:rPr>
            </w:pPr>
          </w:p>
        </w:tc>
        <w:tc>
          <w:tcPr>
            <w:tcW w:w="3066" w:type="dxa"/>
            <w:tcBorders>
              <w:top w:val="nil"/>
              <w:left w:val="single" w:sz="4" w:space="0" w:color="auto"/>
              <w:bottom w:val="nil"/>
              <w:right w:val="single" w:sz="4" w:space="0" w:color="auto"/>
            </w:tcBorders>
          </w:tcPr>
          <w:p w:rsidR="005170BD" w:rsidRDefault="005170BD" w:rsidP="009D00A3">
            <w:pPr>
              <w:jc w:val="center"/>
              <w:rPr>
                <w:rFonts w:ascii="Comic Sans MS" w:hAnsi="Comic Sans MS"/>
              </w:rPr>
            </w:pPr>
            <w:r>
              <w:rPr>
                <w:rFonts w:ascii="Comic Sans MS" w:hAnsi="Comic Sans MS"/>
              </w:rPr>
              <w:t>plenty</w:t>
            </w:r>
          </w:p>
        </w:tc>
        <w:tc>
          <w:tcPr>
            <w:tcW w:w="1776" w:type="dxa"/>
            <w:tcBorders>
              <w:top w:val="nil"/>
              <w:left w:val="single" w:sz="4" w:space="0" w:color="auto"/>
              <w:bottom w:val="nil"/>
              <w:right w:val="nil"/>
            </w:tcBorders>
            <w:hideMark/>
          </w:tcPr>
          <w:p w:rsidR="005170BD" w:rsidRDefault="005170BD" w:rsidP="009D00A3">
            <w:pPr>
              <w:jc w:val="center"/>
              <w:rPr>
                <w:rFonts w:ascii="Comic Sans MS" w:hAnsi="Comic Sans MS"/>
              </w:rPr>
            </w:pPr>
            <w:r>
              <w:rPr>
                <w:rFonts w:ascii="Comic Sans MS" w:hAnsi="Comic Sans MS"/>
              </w:rPr>
              <w:t>add</w:t>
            </w:r>
          </w:p>
        </w:tc>
        <w:tc>
          <w:tcPr>
            <w:tcW w:w="1905" w:type="dxa"/>
            <w:tcBorders>
              <w:top w:val="nil"/>
              <w:left w:val="nil"/>
              <w:bottom w:val="nil"/>
              <w:right w:val="single" w:sz="4" w:space="0" w:color="auto"/>
            </w:tcBorders>
            <w:hideMark/>
          </w:tcPr>
          <w:p w:rsidR="005170BD" w:rsidRDefault="005170BD" w:rsidP="009D00A3">
            <w:pPr>
              <w:jc w:val="center"/>
              <w:rPr>
                <w:rFonts w:ascii="Comic Sans MS" w:hAnsi="Comic Sans MS"/>
              </w:rPr>
            </w:pPr>
            <w:r>
              <w:rPr>
                <w:rFonts w:ascii="Comic Sans MS" w:hAnsi="Comic Sans MS"/>
              </w:rPr>
              <w:t>equals (=)</w:t>
            </w:r>
          </w:p>
        </w:tc>
      </w:tr>
      <w:tr w:rsidR="005170BD" w:rsidTr="009D00A3">
        <w:trPr>
          <w:trHeight w:hRule="exact" w:val="360"/>
          <w:jc w:val="center"/>
        </w:trPr>
        <w:tc>
          <w:tcPr>
            <w:tcW w:w="2247" w:type="dxa"/>
            <w:tcBorders>
              <w:top w:val="nil"/>
              <w:left w:val="single" w:sz="4" w:space="0" w:color="auto"/>
              <w:bottom w:val="nil"/>
              <w:right w:val="nil"/>
            </w:tcBorders>
            <w:hideMark/>
          </w:tcPr>
          <w:p w:rsidR="005170BD" w:rsidRDefault="007B4590" w:rsidP="009D00A3">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go</w:t>
            </w:r>
          </w:p>
        </w:tc>
        <w:tc>
          <w:tcPr>
            <w:tcW w:w="2030" w:type="dxa"/>
            <w:vMerge/>
            <w:tcBorders>
              <w:left w:val="nil"/>
              <w:right w:val="single" w:sz="4" w:space="0" w:color="auto"/>
            </w:tcBorders>
          </w:tcPr>
          <w:p w:rsidR="005170BD" w:rsidRDefault="005170BD" w:rsidP="009D00A3">
            <w:pPr>
              <w:rPr>
                <w:rFonts w:ascii="Comic Sans MS" w:hAnsi="Comic Sans MS"/>
              </w:rPr>
            </w:pPr>
          </w:p>
        </w:tc>
        <w:tc>
          <w:tcPr>
            <w:tcW w:w="3066" w:type="dxa"/>
            <w:tcBorders>
              <w:top w:val="nil"/>
              <w:left w:val="single" w:sz="4" w:space="0" w:color="auto"/>
              <w:bottom w:val="nil"/>
              <w:right w:val="single" w:sz="4" w:space="0" w:color="auto"/>
            </w:tcBorders>
          </w:tcPr>
          <w:p w:rsidR="005170BD" w:rsidRDefault="005170BD" w:rsidP="009D00A3">
            <w:pPr>
              <w:jc w:val="center"/>
              <w:rPr>
                <w:rFonts w:ascii="Comic Sans MS" w:hAnsi="Comic Sans MS"/>
              </w:rPr>
            </w:pPr>
            <w:r>
              <w:rPr>
                <w:rFonts w:ascii="Comic Sans MS" w:hAnsi="Comic Sans MS"/>
              </w:rPr>
              <w:t>roared</w:t>
            </w:r>
          </w:p>
        </w:tc>
        <w:tc>
          <w:tcPr>
            <w:tcW w:w="1776" w:type="dxa"/>
            <w:tcBorders>
              <w:top w:val="nil"/>
              <w:left w:val="single" w:sz="4" w:space="0" w:color="auto"/>
              <w:bottom w:val="nil"/>
              <w:right w:val="nil"/>
            </w:tcBorders>
            <w:hideMark/>
          </w:tcPr>
          <w:p w:rsidR="005170BD" w:rsidRDefault="005170BD" w:rsidP="009D00A3">
            <w:pPr>
              <w:jc w:val="center"/>
              <w:rPr>
                <w:rFonts w:ascii="Comic Sans MS" w:hAnsi="Comic Sans MS"/>
              </w:rPr>
            </w:pPr>
            <w:r>
              <w:rPr>
                <w:rFonts w:ascii="Comic Sans MS" w:hAnsi="Comic Sans MS"/>
              </w:rPr>
              <w:t>doubles</w:t>
            </w:r>
          </w:p>
        </w:tc>
        <w:tc>
          <w:tcPr>
            <w:tcW w:w="1905" w:type="dxa"/>
            <w:tcBorders>
              <w:top w:val="nil"/>
              <w:left w:val="nil"/>
              <w:bottom w:val="nil"/>
              <w:right w:val="single" w:sz="4" w:space="0" w:color="auto"/>
            </w:tcBorders>
            <w:hideMark/>
          </w:tcPr>
          <w:p w:rsidR="005170BD" w:rsidRDefault="005170BD" w:rsidP="009D00A3">
            <w:pPr>
              <w:jc w:val="center"/>
              <w:rPr>
                <w:rFonts w:ascii="Comic Sans MS" w:hAnsi="Comic Sans MS"/>
              </w:rPr>
            </w:pPr>
            <w:r>
              <w:rPr>
                <w:rFonts w:ascii="Comic Sans MS" w:hAnsi="Comic Sans MS"/>
              </w:rPr>
              <w:t>separate</w:t>
            </w:r>
          </w:p>
        </w:tc>
      </w:tr>
      <w:tr w:rsidR="005170BD" w:rsidTr="009D00A3">
        <w:trPr>
          <w:trHeight w:hRule="exact" w:val="360"/>
          <w:jc w:val="center"/>
        </w:trPr>
        <w:tc>
          <w:tcPr>
            <w:tcW w:w="2247" w:type="dxa"/>
            <w:tcBorders>
              <w:top w:val="nil"/>
              <w:left w:val="single" w:sz="4" w:space="0" w:color="auto"/>
              <w:bottom w:val="nil"/>
              <w:right w:val="nil"/>
            </w:tcBorders>
            <w:hideMark/>
          </w:tcPr>
          <w:p w:rsidR="005170BD" w:rsidRDefault="007B4590" w:rsidP="009D00A3">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we</w:t>
            </w:r>
          </w:p>
        </w:tc>
        <w:tc>
          <w:tcPr>
            <w:tcW w:w="2030" w:type="dxa"/>
            <w:vMerge/>
            <w:tcBorders>
              <w:left w:val="nil"/>
              <w:right w:val="single" w:sz="4" w:space="0" w:color="auto"/>
            </w:tcBorders>
            <w:hideMark/>
          </w:tcPr>
          <w:p w:rsidR="005170BD" w:rsidRDefault="005170BD" w:rsidP="009D00A3">
            <w:pPr>
              <w:rPr>
                <w:rFonts w:ascii="Comic Sans MS" w:hAnsi="Comic Sans MS"/>
              </w:rPr>
            </w:pPr>
          </w:p>
        </w:tc>
        <w:tc>
          <w:tcPr>
            <w:tcW w:w="3066" w:type="dxa"/>
            <w:tcBorders>
              <w:top w:val="nil"/>
              <w:left w:val="single" w:sz="4" w:space="0" w:color="auto"/>
              <w:bottom w:val="nil"/>
              <w:right w:val="single" w:sz="4" w:space="0" w:color="auto"/>
            </w:tcBorders>
          </w:tcPr>
          <w:p w:rsidR="005170BD" w:rsidRDefault="005170BD" w:rsidP="009D00A3">
            <w:pPr>
              <w:jc w:val="center"/>
              <w:rPr>
                <w:rFonts w:ascii="Comic Sans MS" w:hAnsi="Comic Sans MS"/>
              </w:rPr>
            </w:pPr>
          </w:p>
        </w:tc>
        <w:tc>
          <w:tcPr>
            <w:tcW w:w="1776" w:type="dxa"/>
            <w:tcBorders>
              <w:top w:val="nil"/>
              <w:left w:val="single" w:sz="4" w:space="0" w:color="auto"/>
              <w:bottom w:val="nil"/>
              <w:right w:val="nil"/>
            </w:tcBorders>
            <w:hideMark/>
          </w:tcPr>
          <w:p w:rsidR="005170BD" w:rsidRDefault="005170BD" w:rsidP="009D00A3">
            <w:pPr>
              <w:jc w:val="center"/>
              <w:rPr>
                <w:rFonts w:ascii="Comic Sans MS" w:hAnsi="Comic Sans MS"/>
              </w:rPr>
            </w:pPr>
            <w:r>
              <w:rPr>
                <w:rFonts w:ascii="Comic Sans MS" w:hAnsi="Comic Sans MS"/>
              </w:rPr>
              <w:t>more</w:t>
            </w:r>
          </w:p>
        </w:tc>
        <w:tc>
          <w:tcPr>
            <w:tcW w:w="1905" w:type="dxa"/>
            <w:tcBorders>
              <w:top w:val="nil"/>
              <w:left w:val="nil"/>
              <w:bottom w:val="nil"/>
              <w:right w:val="single" w:sz="4" w:space="0" w:color="auto"/>
            </w:tcBorders>
            <w:hideMark/>
          </w:tcPr>
          <w:p w:rsidR="005170BD" w:rsidRDefault="005170BD" w:rsidP="009D00A3">
            <w:pPr>
              <w:jc w:val="center"/>
              <w:rPr>
                <w:rFonts w:ascii="Comic Sans MS" w:hAnsi="Comic Sans MS"/>
              </w:rPr>
            </w:pPr>
            <w:r>
              <w:rPr>
                <w:rFonts w:ascii="Comic Sans MS" w:hAnsi="Comic Sans MS"/>
              </w:rPr>
              <w:t>fewer</w:t>
            </w:r>
          </w:p>
        </w:tc>
      </w:tr>
      <w:tr w:rsidR="005170BD" w:rsidTr="009D00A3">
        <w:trPr>
          <w:trHeight w:hRule="exact" w:val="360"/>
          <w:jc w:val="center"/>
        </w:trPr>
        <w:tc>
          <w:tcPr>
            <w:tcW w:w="2247" w:type="dxa"/>
            <w:tcBorders>
              <w:top w:val="nil"/>
              <w:left w:val="single" w:sz="4" w:space="0" w:color="auto"/>
              <w:bottom w:val="single" w:sz="4" w:space="0" w:color="auto"/>
              <w:right w:val="nil"/>
            </w:tcBorders>
            <w:hideMark/>
          </w:tcPr>
          <w:p w:rsidR="005170BD" w:rsidRDefault="005170BD" w:rsidP="009D00A3">
            <w:pPr>
              <w:pStyle w:val="ListParagraph"/>
              <w:spacing w:after="0" w:line="240" w:lineRule="auto"/>
              <w:ind w:left="360"/>
              <w:rPr>
                <w:rFonts w:ascii="Comic Sans MS" w:hAnsi="Comic Sans MS"/>
                <w:sz w:val="24"/>
                <w:szCs w:val="24"/>
              </w:rPr>
            </w:pPr>
          </w:p>
        </w:tc>
        <w:tc>
          <w:tcPr>
            <w:tcW w:w="2030" w:type="dxa"/>
            <w:vMerge/>
            <w:tcBorders>
              <w:left w:val="nil"/>
              <w:bottom w:val="single" w:sz="4" w:space="0" w:color="auto"/>
              <w:right w:val="single" w:sz="4" w:space="0" w:color="auto"/>
            </w:tcBorders>
            <w:hideMark/>
          </w:tcPr>
          <w:p w:rsidR="005170BD" w:rsidRDefault="005170BD" w:rsidP="009D00A3">
            <w:pPr>
              <w:rPr>
                <w:rFonts w:ascii="Comic Sans MS" w:hAnsi="Comic Sans MS"/>
              </w:rPr>
            </w:pPr>
          </w:p>
        </w:tc>
        <w:tc>
          <w:tcPr>
            <w:tcW w:w="3066" w:type="dxa"/>
            <w:tcBorders>
              <w:top w:val="nil"/>
              <w:left w:val="single" w:sz="4" w:space="0" w:color="auto"/>
              <w:bottom w:val="single" w:sz="4" w:space="0" w:color="auto"/>
              <w:right w:val="single" w:sz="4" w:space="0" w:color="auto"/>
            </w:tcBorders>
          </w:tcPr>
          <w:p w:rsidR="005170BD" w:rsidRDefault="005170BD" w:rsidP="009D00A3">
            <w:pPr>
              <w:rPr>
                <w:rFonts w:ascii="Comic Sans MS" w:hAnsi="Comic Sans MS"/>
                <w:sz w:val="17"/>
                <w:szCs w:val="17"/>
              </w:rPr>
            </w:pPr>
          </w:p>
        </w:tc>
        <w:tc>
          <w:tcPr>
            <w:tcW w:w="1776" w:type="dxa"/>
            <w:tcBorders>
              <w:top w:val="nil"/>
              <w:left w:val="single" w:sz="4" w:space="0" w:color="auto"/>
              <w:bottom w:val="single" w:sz="4" w:space="0" w:color="auto"/>
              <w:right w:val="nil"/>
            </w:tcBorders>
            <w:hideMark/>
          </w:tcPr>
          <w:p w:rsidR="005170BD" w:rsidRDefault="005170BD" w:rsidP="009D00A3">
            <w:pPr>
              <w:rPr>
                <w:rFonts w:ascii="Comic Sans MS" w:hAnsi="Comic Sans MS"/>
                <w:sz w:val="17"/>
                <w:szCs w:val="17"/>
              </w:rPr>
            </w:pPr>
          </w:p>
          <w:p w:rsidR="005170BD" w:rsidRDefault="005170BD" w:rsidP="009D00A3">
            <w:pPr>
              <w:rPr>
                <w:rFonts w:ascii="Comic Sans MS" w:hAnsi="Comic Sans MS"/>
                <w:sz w:val="17"/>
                <w:szCs w:val="17"/>
              </w:rPr>
            </w:pPr>
          </w:p>
        </w:tc>
        <w:tc>
          <w:tcPr>
            <w:tcW w:w="1905" w:type="dxa"/>
            <w:tcBorders>
              <w:top w:val="nil"/>
              <w:left w:val="nil"/>
              <w:bottom w:val="single" w:sz="4" w:space="0" w:color="auto"/>
              <w:right w:val="single" w:sz="4" w:space="0" w:color="auto"/>
            </w:tcBorders>
            <w:hideMark/>
          </w:tcPr>
          <w:p w:rsidR="005170BD" w:rsidRDefault="005170BD" w:rsidP="009D00A3">
            <w:pPr>
              <w:jc w:val="center"/>
              <w:rPr>
                <w:rFonts w:ascii="Comic Sans MS" w:hAnsi="Comic Sans MS"/>
              </w:rPr>
            </w:pPr>
            <w:r>
              <w:rPr>
                <w:rFonts w:ascii="Comic Sans MS" w:hAnsi="Comic Sans MS"/>
              </w:rPr>
              <w:t>difference</w:t>
            </w:r>
          </w:p>
        </w:tc>
      </w:tr>
    </w:tbl>
    <w:p w:rsidR="005170BD" w:rsidRPr="007B4590" w:rsidRDefault="005170BD" w:rsidP="005170BD">
      <w:pPr>
        <w:contextualSpacing/>
        <w:rPr>
          <w:rFonts w:ascii="AR CENA" w:hAnsi="AR CENA"/>
          <w:sz w:val="6"/>
          <w:szCs w:val="6"/>
        </w:rPr>
      </w:pPr>
    </w:p>
    <w:p w:rsidR="007B4590" w:rsidRDefault="007B4590" w:rsidP="005170BD">
      <w:pPr>
        <w:contextualSpacing/>
        <w:rPr>
          <w:rFonts w:ascii="AR CENA" w:hAnsi="AR CENA"/>
          <w:sz w:val="29"/>
          <w:szCs w:val="29"/>
        </w:rPr>
      </w:pPr>
    </w:p>
    <w:p w:rsidR="005170BD" w:rsidRDefault="005170BD" w:rsidP="005170BD">
      <w:pPr>
        <w:contextualSpacing/>
        <w:rPr>
          <w:rFonts w:ascii="AR CENA" w:hAnsi="AR CENA"/>
          <w:sz w:val="29"/>
          <w:szCs w:val="29"/>
        </w:rPr>
      </w:pPr>
      <w:r w:rsidRPr="00EC1C60">
        <w:rPr>
          <w:rFonts w:ascii="AR CENA" w:hAnsi="AR CENA"/>
          <w:sz w:val="29"/>
          <w:szCs w:val="29"/>
        </w:rPr>
        <w:t>Room 17 News:</w:t>
      </w:r>
    </w:p>
    <w:p w:rsidR="005170BD" w:rsidRDefault="005170BD" w:rsidP="005170BD">
      <w:pPr>
        <w:pStyle w:val="ListParagraph"/>
        <w:numPr>
          <w:ilvl w:val="0"/>
          <w:numId w:val="4"/>
        </w:numPr>
        <w:spacing w:line="240" w:lineRule="auto"/>
        <w:rPr>
          <w:rFonts w:ascii="Comic Sans MS" w:hAnsi="Comic Sans MS"/>
        </w:rPr>
      </w:pPr>
      <w:r>
        <w:rPr>
          <w:rFonts w:ascii="Comic Sans MS" w:hAnsi="Comic Sans MS"/>
        </w:rPr>
        <w:t>We will begin science and art lessons this week. For Room 17, art will be Wednesdays and Science will be on Fridays (taught Ms. Wells)</w:t>
      </w:r>
      <w:r w:rsidR="007B4590">
        <w:rPr>
          <w:rFonts w:ascii="Comic Sans MS" w:hAnsi="Comic Sans MS"/>
        </w:rPr>
        <w:t>.</w:t>
      </w:r>
      <w:r>
        <w:rPr>
          <w:rFonts w:ascii="Comic Sans MS" w:hAnsi="Comic Sans MS"/>
        </w:rPr>
        <w:t xml:space="preserve"> I will need two </w:t>
      </w:r>
      <w:r w:rsidR="007B4590">
        <w:rPr>
          <w:rFonts w:ascii="Comic Sans MS" w:hAnsi="Comic Sans MS"/>
        </w:rPr>
        <w:t>volunteers to help with art.  A volunteer</w:t>
      </w:r>
      <w:r>
        <w:rPr>
          <w:rFonts w:ascii="Comic Sans MS" w:hAnsi="Comic Sans MS"/>
        </w:rPr>
        <w:t xml:space="preserve"> application must be filed with the office in order to volunteer in the classroom.</w:t>
      </w:r>
    </w:p>
    <w:p w:rsidR="007B4590" w:rsidRDefault="007B4590" w:rsidP="005170BD">
      <w:pPr>
        <w:pStyle w:val="ListParagraph"/>
        <w:numPr>
          <w:ilvl w:val="0"/>
          <w:numId w:val="4"/>
        </w:numPr>
        <w:spacing w:line="240" w:lineRule="auto"/>
        <w:rPr>
          <w:rFonts w:ascii="Comic Sans MS" w:hAnsi="Comic Sans MS"/>
        </w:rPr>
      </w:pPr>
      <w:r>
        <w:rPr>
          <w:rFonts w:ascii="Comic Sans MS" w:hAnsi="Comic Sans MS"/>
        </w:rPr>
        <w:t>Young Authors Day: Monday, 9/9. A special assembly featuring a mime who will teach us the power of storytelling.</w:t>
      </w:r>
    </w:p>
    <w:p w:rsidR="005170BD" w:rsidRPr="00FA3B89" w:rsidRDefault="005170BD" w:rsidP="005170BD">
      <w:pPr>
        <w:rPr>
          <w:rFonts w:ascii="Segoe UI Black" w:hAnsi="Segoe UI Black"/>
          <w:b/>
          <w:color w:val="333333"/>
          <w:sz w:val="36"/>
          <w:szCs w:val="36"/>
        </w:rPr>
      </w:pPr>
      <w:r w:rsidRPr="00FA3B89">
        <w:rPr>
          <w:rFonts w:ascii="Comic Sans MS" w:hAnsi="Comic Sans MS"/>
        </w:rPr>
        <w:br w:type="page"/>
      </w:r>
      <w:r w:rsidRPr="00FA3B89">
        <w:rPr>
          <w:rFonts w:ascii="Segoe UI Black" w:hAnsi="Segoe UI Black"/>
          <w:b/>
          <w:color w:val="333333"/>
          <w:sz w:val="36"/>
          <w:szCs w:val="36"/>
        </w:rPr>
        <w:lastRenderedPageBreak/>
        <w:t>Weekly Journal Writing:</w:t>
      </w:r>
    </w:p>
    <w:p w:rsidR="005170BD" w:rsidRDefault="005170BD" w:rsidP="005170BD">
      <w:pPr>
        <w:rPr>
          <w:rFonts w:ascii="Rockwell" w:hAnsi="Rockwell"/>
          <w:color w:val="4D4D4D"/>
          <w:sz w:val="28"/>
          <w:szCs w:val="46"/>
        </w:rPr>
      </w:pPr>
      <w:r>
        <w:rPr>
          <w:rFonts w:ascii="Rockwell" w:hAnsi="Rockwell"/>
          <w:color w:val="4D4D4D"/>
          <w:sz w:val="28"/>
          <w:szCs w:val="46"/>
        </w:rPr>
        <w:t>Respond to this question in your writing journal by Friday. Write at least 6 sentences. This is not optional.  (However, this is one homework assignment you are allowed to complete in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170BD" w:rsidTr="009D00A3">
        <w:trPr>
          <w:trHeight w:val="1313"/>
        </w:trPr>
        <w:tc>
          <w:tcPr>
            <w:tcW w:w="11016" w:type="dxa"/>
            <w:tcBorders>
              <w:top w:val="single" w:sz="4" w:space="0" w:color="auto"/>
              <w:left w:val="single" w:sz="4" w:space="0" w:color="auto"/>
              <w:bottom w:val="single" w:sz="4" w:space="0" w:color="auto"/>
              <w:right w:val="single" w:sz="4" w:space="0" w:color="auto"/>
            </w:tcBorders>
            <w:vAlign w:val="center"/>
            <w:hideMark/>
          </w:tcPr>
          <w:p w:rsidR="005170BD" w:rsidRPr="0087137C" w:rsidRDefault="005170BD" w:rsidP="009D00A3">
            <w:pPr>
              <w:rPr>
                <w:rFonts w:ascii="Rockwell" w:hAnsi="Rockwell"/>
                <w:sz w:val="20"/>
                <w:szCs w:val="20"/>
              </w:rPr>
            </w:pPr>
          </w:p>
          <w:p w:rsidR="005170BD" w:rsidRDefault="005170BD" w:rsidP="009D00A3">
            <w:pPr>
              <w:rPr>
                <w:rFonts w:ascii="Rockwell" w:hAnsi="Rockwell"/>
                <w:sz w:val="28"/>
                <w:szCs w:val="28"/>
              </w:rPr>
            </w:pPr>
            <w:r>
              <w:rPr>
                <w:rFonts w:ascii="Rockwell" w:hAnsi="Rockwell"/>
                <w:sz w:val="28"/>
                <w:szCs w:val="28"/>
              </w:rPr>
              <w:t>If you could be any non-living object (e.g., desk, chair, door, pencil, computer) what would it be?  Why?</w:t>
            </w:r>
          </w:p>
          <w:p w:rsidR="005170BD" w:rsidRDefault="005170BD" w:rsidP="009D00A3">
            <w:pPr>
              <w:rPr>
                <w:rFonts w:ascii="Rockwell" w:hAnsi="Rockwell"/>
                <w:sz w:val="28"/>
                <w:szCs w:val="28"/>
              </w:rPr>
            </w:pPr>
          </w:p>
          <w:p w:rsidR="005170BD" w:rsidRPr="0087137C" w:rsidRDefault="005170BD" w:rsidP="009D00A3">
            <w:pPr>
              <w:rPr>
                <w:rFonts w:ascii="Rockwell" w:hAnsi="Rockwell"/>
                <w:sz w:val="18"/>
                <w:szCs w:val="18"/>
              </w:rPr>
            </w:pPr>
            <w:r>
              <w:rPr>
                <w:rFonts w:ascii="Rockwell" w:hAnsi="Rockwell"/>
                <w:i/>
                <w:sz w:val="28"/>
                <w:szCs w:val="28"/>
              </w:rPr>
              <w:t xml:space="preserve">         If Ms. Long could be any object she wanted, she would be a cloud. It would be lovely to be a cloud, floating and drifting in the sky. She would be a soft, fluffy cloud that would make no noise and no thunder.  Her days would be spent talking to the sun and watching the people and the animals running around below.  At night, she could whisper to the moon, and the moon would whisper back secrets about the stars.  She would have fun causing rain to pour down on people and catching them by surprise without their umbrellas.  </w:t>
            </w:r>
          </w:p>
        </w:tc>
      </w:tr>
    </w:tbl>
    <w:p w:rsidR="005170BD" w:rsidRDefault="005170BD" w:rsidP="005170BD">
      <w:pPr>
        <w:rPr>
          <w:rFonts w:ascii="Eras Demi ITC" w:hAnsi="Eras Demi ITC"/>
          <w:b/>
          <w:color w:val="333333"/>
          <w:sz w:val="28"/>
          <w:szCs w:val="28"/>
        </w:rPr>
      </w:pPr>
    </w:p>
    <w:p w:rsidR="005170BD" w:rsidRDefault="005170BD" w:rsidP="005170BD">
      <w:pPr>
        <w:rPr>
          <w:rFonts w:ascii="Eras Demi ITC" w:hAnsi="Eras Demi ITC"/>
          <w:b/>
          <w:color w:val="333333"/>
          <w:sz w:val="28"/>
          <w:szCs w:val="28"/>
        </w:rPr>
      </w:pPr>
    </w:p>
    <w:p w:rsidR="005170BD" w:rsidRPr="00A04670" w:rsidRDefault="005170BD" w:rsidP="005170BD">
      <w:pPr>
        <w:rPr>
          <w:rFonts w:ascii="HelloFirstieBigGulp" w:hAnsi="HelloFirstieBigGulp"/>
          <w:color w:val="333333"/>
          <w:sz w:val="36"/>
          <w:szCs w:val="36"/>
        </w:rPr>
      </w:pPr>
      <w:r w:rsidRPr="00A04670">
        <w:rPr>
          <w:rFonts w:ascii="HelloFirstieBigGulp" w:hAnsi="HelloFirstieBigGulp"/>
          <w:color w:val="333333"/>
          <w:sz w:val="36"/>
          <w:szCs w:val="36"/>
        </w:rPr>
        <w:t>Announcing the 40 Book Tower Challenge</w:t>
      </w:r>
    </w:p>
    <w:p w:rsidR="005170BD" w:rsidRPr="00A04670" w:rsidRDefault="005170BD" w:rsidP="005170BD">
      <w:pPr>
        <w:rPr>
          <w:rFonts w:ascii="Eras Demi ITC" w:hAnsi="Eras Demi ITC"/>
          <w:b/>
          <w:color w:val="333333"/>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208"/>
      </w:tblGrid>
      <w:tr w:rsidR="005170BD" w:rsidTr="009D00A3">
        <w:tc>
          <w:tcPr>
            <w:tcW w:w="3816" w:type="dxa"/>
          </w:tcPr>
          <w:p w:rsidR="005170BD" w:rsidRDefault="005170BD" w:rsidP="009D00A3">
            <w:pPr>
              <w:rPr>
                <w:rFonts w:ascii="Eras Demi ITC" w:hAnsi="Eras Demi ITC"/>
                <w:b/>
                <w:color w:val="333333"/>
                <w:sz w:val="28"/>
                <w:szCs w:val="28"/>
              </w:rPr>
            </w:pPr>
            <w:r>
              <w:rPr>
                <w:noProof/>
              </w:rPr>
              <w:drawing>
                <wp:inline distT="0" distB="0" distL="0" distR="0" wp14:anchorId="0546C69E" wp14:editId="073E4822">
                  <wp:extent cx="2283809" cy="2247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276" t="16192" r="28494" b="8168"/>
                          <a:stretch/>
                        </pic:blipFill>
                        <pic:spPr bwMode="auto">
                          <a:xfrm>
                            <a:off x="0" y="0"/>
                            <a:ext cx="2298839" cy="2262694"/>
                          </a:xfrm>
                          <a:prstGeom prst="rect">
                            <a:avLst/>
                          </a:prstGeom>
                          <a:ln>
                            <a:noFill/>
                          </a:ln>
                          <a:extLst>
                            <a:ext uri="{53640926-AAD7-44D8-BBD7-CCE9431645EC}">
                              <a14:shadowObscured xmlns:a14="http://schemas.microsoft.com/office/drawing/2010/main"/>
                            </a:ext>
                          </a:extLst>
                        </pic:spPr>
                      </pic:pic>
                    </a:graphicData>
                  </a:graphic>
                </wp:inline>
              </w:drawing>
            </w:r>
          </w:p>
        </w:tc>
        <w:tc>
          <w:tcPr>
            <w:tcW w:w="7208" w:type="dxa"/>
          </w:tcPr>
          <w:p w:rsidR="005170BD" w:rsidRPr="00282F71" w:rsidRDefault="005170BD" w:rsidP="009D00A3">
            <w:pPr>
              <w:rPr>
                <w:rFonts w:ascii="Eras Demi ITC" w:hAnsi="Eras Demi ITC"/>
                <w:color w:val="333333"/>
              </w:rPr>
            </w:pPr>
            <w:r w:rsidRPr="00282F71">
              <w:rPr>
                <w:rFonts w:ascii="Eras Demi ITC" w:hAnsi="Eras Demi ITC"/>
                <w:color w:val="333333"/>
              </w:rPr>
              <w:t xml:space="preserve">In place of the traditional reading log, students </w:t>
            </w:r>
            <w:r>
              <w:rPr>
                <w:rFonts w:ascii="Eras Demi ITC" w:hAnsi="Eras Demi ITC"/>
                <w:color w:val="333333"/>
              </w:rPr>
              <w:t>in Room 17</w:t>
            </w:r>
            <w:r w:rsidRPr="00282F71">
              <w:rPr>
                <w:rFonts w:ascii="Eras Demi ITC" w:hAnsi="Eras Demi ITC"/>
                <w:color w:val="333333"/>
              </w:rPr>
              <w:t xml:space="preserve"> can try the 40 Book Tower Challenge to keep track of the books they read each day.</w:t>
            </w:r>
            <w:r>
              <w:rPr>
                <w:rFonts w:ascii="Eras Demi ITC" w:hAnsi="Eras Demi ITC"/>
                <w:color w:val="333333"/>
              </w:rPr>
              <w:t xml:space="preserve">  Check out Room 17’s website for instructions and details.  Students can earn a certificate and prizes when they complete the challenge.  This is optional, but it’s fun!</w:t>
            </w:r>
            <w:r w:rsidRPr="00282F71">
              <w:rPr>
                <w:rFonts w:ascii="Eras Demi ITC" w:hAnsi="Eras Demi ITC"/>
                <w:color w:val="333333"/>
              </w:rPr>
              <w:t xml:space="preserve">  </w:t>
            </w:r>
          </w:p>
        </w:tc>
      </w:tr>
    </w:tbl>
    <w:p w:rsidR="005170BD" w:rsidRDefault="005170BD" w:rsidP="005170BD">
      <w:pPr>
        <w:rPr>
          <w:rFonts w:ascii="Eras Demi ITC" w:hAnsi="Eras Demi ITC"/>
          <w:b/>
          <w:color w:val="333333"/>
          <w:sz w:val="28"/>
          <w:szCs w:val="28"/>
        </w:rPr>
      </w:pPr>
    </w:p>
    <w:p w:rsidR="005170BD" w:rsidRDefault="005170BD" w:rsidP="005170BD">
      <w:pPr>
        <w:rPr>
          <w:rFonts w:ascii="Eras Demi ITC" w:hAnsi="Eras Demi ITC"/>
          <w:color w:val="333333"/>
          <w:sz w:val="28"/>
          <w:szCs w:val="28"/>
        </w:rPr>
      </w:pPr>
      <w:r>
        <w:rPr>
          <w:rFonts w:ascii="Eras Demi ITC" w:hAnsi="Eras Demi ITC"/>
          <w:color w:val="333333"/>
          <w:sz w:val="28"/>
          <w:szCs w:val="28"/>
        </w:rPr>
        <w:t xml:space="preserve">For Parents:  Got a smartphone? </w:t>
      </w:r>
    </w:p>
    <w:tbl>
      <w:tblPr>
        <w:tblW w:w="0" w:type="auto"/>
        <w:tblLook w:val="01E0" w:firstRow="1" w:lastRow="1" w:firstColumn="1" w:lastColumn="1" w:noHBand="0" w:noVBand="0"/>
      </w:tblPr>
      <w:tblGrid>
        <w:gridCol w:w="7486"/>
        <w:gridCol w:w="3548"/>
      </w:tblGrid>
      <w:tr w:rsidR="005170BD" w:rsidTr="009D00A3">
        <w:tc>
          <w:tcPr>
            <w:tcW w:w="10908" w:type="dxa"/>
          </w:tcPr>
          <w:p w:rsidR="005170BD" w:rsidRDefault="005170BD" w:rsidP="009D00A3">
            <w:pPr>
              <w:rPr>
                <w:rFonts w:ascii="Rockwell" w:hAnsi="Rockwell"/>
                <w:color w:val="4D4D4D"/>
              </w:rPr>
            </w:pPr>
            <w:r>
              <w:rPr>
                <w:rFonts w:ascii="Rockwell" w:hAnsi="Rockwell"/>
                <w:color w:val="4D4D4D"/>
              </w:rPr>
              <w:t>Scan this QR code and gain instant access to Ms. Long’s classroom website and contact information. You’ll be able to:</w:t>
            </w:r>
          </w:p>
          <w:p w:rsidR="005170BD" w:rsidRDefault="005170BD" w:rsidP="009D00A3">
            <w:pPr>
              <w:numPr>
                <w:ilvl w:val="0"/>
                <w:numId w:val="5"/>
              </w:numPr>
              <w:rPr>
                <w:rFonts w:ascii="Rockwell" w:hAnsi="Rockwell"/>
                <w:color w:val="4D4D4D"/>
              </w:rPr>
            </w:pPr>
            <w:r>
              <w:rPr>
                <w:rFonts w:ascii="Rockwell" w:hAnsi="Rockwell"/>
                <w:color w:val="4D4D4D"/>
              </w:rPr>
              <w:t>Stay current on the latest news about Room 17</w:t>
            </w:r>
          </w:p>
          <w:p w:rsidR="005170BD" w:rsidRDefault="005170BD" w:rsidP="009D00A3">
            <w:pPr>
              <w:numPr>
                <w:ilvl w:val="0"/>
                <w:numId w:val="5"/>
              </w:numPr>
              <w:rPr>
                <w:rFonts w:ascii="Rockwell" w:hAnsi="Rockwell"/>
                <w:color w:val="4D4D4D"/>
              </w:rPr>
            </w:pPr>
            <w:r>
              <w:rPr>
                <w:rFonts w:ascii="Rockwell" w:hAnsi="Rockwell"/>
                <w:color w:val="4D4D4D"/>
              </w:rPr>
              <w:t>Download and print homework assignments</w:t>
            </w:r>
            <w:r w:rsidRPr="00C3168B">
              <w:rPr>
                <w:rFonts w:ascii="Rockwell" w:hAnsi="Rockwell"/>
                <w:color w:val="4D4D4D"/>
              </w:rPr>
              <w:t xml:space="preserve"> </w:t>
            </w:r>
          </w:p>
          <w:p w:rsidR="005170BD" w:rsidRPr="00C3168B" w:rsidRDefault="005170BD" w:rsidP="009D00A3">
            <w:pPr>
              <w:numPr>
                <w:ilvl w:val="0"/>
                <w:numId w:val="5"/>
              </w:numPr>
              <w:rPr>
                <w:rFonts w:ascii="Rockwell" w:hAnsi="Rockwell"/>
                <w:color w:val="4D4D4D"/>
              </w:rPr>
            </w:pPr>
            <w:r w:rsidRPr="00C3168B">
              <w:rPr>
                <w:rFonts w:ascii="Rockwell" w:hAnsi="Rockwell"/>
                <w:color w:val="4D4D4D"/>
              </w:rPr>
              <w:t>See what concepts are being taught in the classroom each week</w:t>
            </w:r>
          </w:p>
          <w:p w:rsidR="005170BD" w:rsidRDefault="005170BD" w:rsidP="009D00A3">
            <w:pPr>
              <w:numPr>
                <w:ilvl w:val="0"/>
                <w:numId w:val="5"/>
              </w:numPr>
              <w:rPr>
                <w:rFonts w:ascii="Rockwell" w:hAnsi="Rockwell"/>
                <w:color w:val="4D4D4D"/>
              </w:rPr>
            </w:pPr>
            <w:r>
              <w:rPr>
                <w:rFonts w:ascii="Rockwell" w:hAnsi="Rockwell"/>
                <w:color w:val="4D4D4D"/>
              </w:rPr>
              <w:t>Find links to interactive, educational websites</w:t>
            </w:r>
          </w:p>
          <w:p w:rsidR="005170BD" w:rsidRDefault="005170BD" w:rsidP="009D00A3">
            <w:pPr>
              <w:numPr>
                <w:ilvl w:val="0"/>
                <w:numId w:val="5"/>
              </w:numPr>
              <w:rPr>
                <w:rFonts w:ascii="Rockwell" w:hAnsi="Rockwell"/>
                <w:color w:val="4D4D4D"/>
              </w:rPr>
            </w:pPr>
            <w:r>
              <w:rPr>
                <w:rFonts w:ascii="Rockwell" w:hAnsi="Rockwell"/>
                <w:color w:val="4D4D4D"/>
              </w:rPr>
              <w:t>Refer to recommended children’s reading lists</w:t>
            </w:r>
          </w:p>
          <w:p w:rsidR="005170BD" w:rsidRDefault="005170BD" w:rsidP="009D00A3">
            <w:pPr>
              <w:numPr>
                <w:ilvl w:val="0"/>
                <w:numId w:val="5"/>
              </w:numPr>
              <w:rPr>
                <w:rFonts w:ascii="Rockwell" w:hAnsi="Rockwell"/>
                <w:color w:val="4D4D4D"/>
              </w:rPr>
            </w:pPr>
            <w:r>
              <w:rPr>
                <w:rFonts w:ascii="Rockwell" w:hAnsi="Rockwell"/>
                <w:color w:val="4D4D4D"/>
              </w:rPr>
              <w:t>Download documents such as fieldtrip slips and emergency information sheets</w:t>
            </w:r>
          </w:p>
          <w:p w:rsidR="005170BD" w:rsidRDefault="005170BD" w:rsidP="009D00A3">
            <w:pPr>
              <w:numPr>
                <w:ilvl w:val="0"/>
                <w:numId w:val="6"/>
              </w:numPr>
              <w:rPr>
                <w:color w:val="4D4D4D"/>
              </w:rPr>
            </w:pPr>
            <w:r>
              <w:rPr>
                <w:rFonts w:ascii="Rockwell" w:hAnsi="Rockwell"/>
                <w:color w:val="4D4D4D"/>
              </w:rPr>
              <w:t>E-mail the teacher</w:t>
            </w:r>
          </w:p>
          <w:p w:rsidR="005170BD" w:rsidRDefault="005170BD" w:rsidP="009D00A3">
            <w:pPr>
              <w:rPr>
                <w:sz w:val="28"/>
              </w:rPr>
            </w:pPr>
          </w:p>
        </w:tc>
        <w:tc>
          <w:tcPr>
            <w:tcW w:w="3996" w:type="dxa"/>
            <w:hideMark/>
          </w:tcPr>
          <w:p w:rsidR="005170BD" w:rsidRDefault="005170BD" w:rsidP="009D00A3">
            <w:pPr>
              <w:rPr>
                <w:rFonts w:ascii="Rockwell" w:hAnsi="Rockwell"/>
                <w:b/>
                <w:sz w:val="28"/>
                <w:szCs w:val="56"/>
              </w:rPr>
            </w:pPr>
            <w:r>
              <w:rPr>
                <w:noProof/>
                <w:sz w:val="28"/>
              </w:rPr>
              <w:drawing>
                <wp:inline distT="0" distB="0" distL="0" distR="0" wp14:anchorId="7B6204AF" wp14:editId="7A5AA096">
                  <wp:extent cx="1714500" cy="1885950"/>
                  <wp:effectExtent l="0" t="0" r="0" b="0"/>
                  <wp:docPr id="6" name="Picture 6" descr="http://chart.apis.google.com/chart?cht=qr&amp;chs=150x150&amp;chl=MECARD:N:Kathryn%20Long;TEL:3104701344;URL:http://room17long.weebly.com/;EMAIL:ksl0571@lausd.net;ADR:1403%20Fairburn%20Avenue,%20Los%20Angeles,%20CA%2090024;BDAY:;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ntactCodeImg" descr="http://chart.apis.google.com/chart?cht=qr&amp;chs=150x150&amp;chl=MECARD:N:Kathryn%20Long;TEL:3104701344;URL:http://room17long.weebly.com/;EMAIL:ksl0571@lausd.net;ADR:1403%20Fairburn%20Avenue,%20Los%20Angeles,%20CA%2090024;BDAY:;NOTE:;;"/>
                          <pic:cNvPicPr>
                            <a:picLocks noChangeAspect="1" noChangeArrowheads="1"/>
                          </pic:cNvPicPr>
                        </pic:nvPicPr>
                        <pic:blipFill>
                          <a:blip r:embed="rId7" r:link="rId8">
                            <a:extLst>
                              <a:ext uri="{28A0092B-C50C-407E-A947-70E740481C1C}">
                                <a14:useLocalDpi xmlns:a14="http://schemas.microsoft.com/office/drawing/2010/main" val="0"/>
                              </a:ext>
                            </a:extLst>
                          </a:blip>
                          <a:srcRect l="12970" t="9311" r="15805" b="12881"/>
                          <a:stretch>
                            <a:fillRect/>
                          </a:stretch>
                        </pic:blipFill>
                        <pic:spPr bwMode="auto">
                          <a:xfrm>
                            <a:off x="0" y="0"/>
                            <a:ext cx="1714500" cy="1885950"/>
                          </a:xfrm>
                          <a:prstGeom prst="rect">
                            <a:avLst/>
                          </a:prstGeom>
                          <a:noFill/>
                          <a:ln>
                            <a:noFill/>
                          </a:ln>
                        </pic:spPr>
                      </pic:pic>
                    </a:graphicData>
                  </a:graphic>
                </wp:inline>
              </w:drawing>
            </w:r>
          </w:p>
        </w:tc>
      </w:tr>
    </w:tbl>
    <w:p w:rsidR="005170BD" w:rsidRDefault="005170BD" w:rsidP="005170BD"/>
    <w:p w:rsidR="005170BD" w:rsidRPr="0043617D" w:rsidRDefault="005170BD" w:rsidP="005170BD">
      <w:pPr>
        <w:rPr>
          <w:rFonts w:ascii="Comic Sans MS" w:hAnsi="Comic Sans MS" w:cstheme="minorHAnsi"/>
          <w:sz w:val="48"/>
          <w:szCs w:val="44"/>
        </w:rPr>
      </w:pPr>
      <w:r w:rsidRPr="0043617D">
        <w:rPr>
          <w:rFonts w:ascii="Comic Sans MS" w:hAnsi="Comic Sans MS" w:cstheme="minorHAnsi"/>
          <w:sz w:val="28"/>
        </w:rPr>
        <w:t xml:space="preserve">Name:                    </w:t>
      </w:r>
      <w:r>
        <w:rPr>
          <w:rFonts w:ascii="Comic Sans MS" w:hAnsi="Comic Sans MS" w:cstheme="minorHAnsi"/>
          <w:sz w:val="28"/>
        </w:rPr>
        <w:t xml:space="preserve">        </w:t>
      </w:r>
      <w:r w:rsidRPr="0043617D">
        <w:rPr>
          <w:rFonts w:ascii="Comic Sans MS" w:hAnsi="Comic Sans MS" w:cstheme="minorHAnsi"/>
          <w:sz w:val="28"/>
        </w:rPr>
        <w:t xml:space="preserve">     </w:t>
      </w:r>
      <w:r>
        <w:rPr>
          <w:rFonts w:ascii="Comic Sans MS" w:hAnsi="Comic Sans MS" w:cstheme="minorHAnsi"/>
          <w:sz w:val="28"/>
        </w:rPr>
        <w:t xml:space="preserve"> </w:t>
      </w:r>
      <w:r w:rsidRPr="0043617D">
        <w:rPr>
          <w:rFonts w:ascii="Comic Sans MS" w:hAnsi="Comic Sans MS" w:cstheme="minorHAnsi"/>
          <w:sz w:val="28"/>
        </w:rPr>
        <w:t>My Language</w:t>
      </w:r>
      <w:r>
        <w:rPr>
          <w:rFonts w:ascii="Comic Sans MS" w:hAnsi="Comic Sans MS" w:cstheme="minorHAnsi"/>
          <w:sz w:val="28"/>
        </w:rPr>
        <w:t xml:space="preserve"> Homework – Q1:3      </w:t>
      </w:r>
      <w:r w:rsidRPr="0043617D">
        <w:rPr>
          <w:rFonts w:ascii="Comic Sans MS" w:hAnsi="Comic Sans MS" w:cstheme="minorHAnsi"/>
          <w:sz w:val="28"/>
        </w:rPr>
        <w:t>Date:</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743"/>
        <w:gridCol w:w="2743"/>
        <w:gridCol w:w="2744"/>
        <w:gridCol w:w="2744"/>
      </w:tblGrid>
      <w:tr w:rsidR="005170BD" w:rsidRPr="005E2F5C" w:rsidTr="009D00A3">
        <w:tc>
          <w:tcPr>
            <w:tcW w:w="1250" w:type="pct"/>
            <w:tcBorders>
              <w:top w:val="single" w:sz="24" w:space="0" w:color="auto"/>
              <w:bottom w:val="single" w:sz="24" w:space="0" w:color="auto"/>
            </w:tcBorders>
          </w:tcPr>
          <w:p w:rsidR="005170BD" w:rsidRPr="00D3192C" w:rsidRDefault="005170BD" w:rsidP="009D00A3">
            <w:pPr>
              <w:jc w:val="center"/>
              <w:rPr>
                <w:rFonts w:ascii="Comic Sans MS" w:hAnsi="Comic Sans MS"/>
                <w:b/>
                <w:sz w:val="36"/>
                <w:szCs w:val="36"/>
              </w:rPr>
            </w:pPr>
            <w:r w:rsidRPr="00D3192C">
              <w:rPr>
                <w:rFonts w:ascii="Comic Sans MS" w:hAnsi="Comic Sans MS"/>
                <w:b/>
                <w:sz w:val="36"/>
                <w:szCs w:val="36"/>
              </w:rPr>
              <w:t>Monday</w:t>
            </w:r>
          </w:p>
        </w:tc>
        <w:tc>
          <w:tcPr>
            <w:tcW w:w="1250" w:type="pct"/>
            <w:tcBorders>
              <w:top w:val="single" w:sz="24" w:space="0" w:color="auto"/>
              <w:bottom w:val="single" w:sz="24" w:space="0" w:color="auto"/>
            </w:tcBorders>
          </w:tcPr>
          <w:p w:rsidR="005170BD" w:rsidRPr="00D3192C" w:rsidRDefault="005170BD" w:rsidP="009D00A3">
            <w:pPr>
              <w:jc w:val="center"/>
              <w:rPr>
                <w:rFonts w:ascii="Comic Sans MS" w:hAnsi="Comic Sans MS"/>
                <w:b/>
                <w:sz w:val="36"/>
                <w:szCs w:val="36"/>
              </w:rPr>
            </w:pPr>
            <w:r w:rsidRPr="00D3192C">
              <w:rPr>
                <w:rFonts w:ascii="Comic Sans MS" w:hAnsi="Comic Sans MS"/>
                <w:b/>
                <w:sz w:val="36"/>
                <w:szCs w:val="36"/>
              </w:rPr>
              <w:t>Tuesday</w:t>
            </w:r>
          </w:p>
        </w:tc>
        <w:tc>
          <w:tcPr>
            <w:tcW w:w="1250" w:type="pct"/>
            <w:tcBorders>
              <w:top w:val="single" w:sz="24" w:space="0" w:color="auto"/>
              <w:bottom w:val="single" w:sz="24" w:space="0" w:color="auto"/>
            </w:tcBorders>
          </w:tcPr>
          <w:p w:rsidR="005170BD" w:rsidRPr="00D3192C" w:rsidRDefault="005170BD" w:rsidP="009D00A3">
            <w:pPr>
              <w:jc w:val="center"/>
              <w:rPr>
                <w:rFonts w:ascii="Comic Sans MS" w:hAnsi="Comic Sans MS"/>
                <w:b/>
                <w:sz w:val="36"/>
                <w:szCs w:val="36"/>
              </w:rPr>
            </w:pPr>
            <w:r w:rsidRPr="00D3192C">
              <w:rPr>
                <w:rFonts w:ascii="Comic Sans MS" w:hAnsi="Comic Sans MS"/>
                <w:b/>
                <w:sz w:val="36"/>
                <w:szCs w:val="36"/>
              </w:rPr>
              <w:t>Wednesday</w:t>
            </w:r>
          </w:p>
        </w:tc>
        <w:tc>
          <w:tcPr>
            <w:tcW w:w="1250" w:type="pct"/>
            <w:tcBorders>
              <w:top w:val="single" w:sz="24" w:space="0" w:color="auto"/>
              <w:bottom w:val="single" w:sz="24" w:space="0" w:color="auto"/>
            </w:tcBorders>
          </w:tcPr>
          <w:p w:rsidR="005170BD" w:rsidRPr="00D3192C" w:rsidRDefault="005170BD" w:rsidP="009D00A3">
            <w:pPr>
              <w:jc w:val="center"/>
              <w:rPr>
                <w:rFonts w:ascii="Comic Sans MS" w:hAnsi="Comic Sans MS"/>
                <w:b/>
                <w:sz w:val="36"/>
                <w:szCs w:val="36"/>
              </w:rPr>
            </w:pPr>
            <w:r w:rsidRPr="00D3192C">
              <w:rPr>
                <w:rFonts w:ascii="Comic Sans MS" w:hAnsi="Comic Sans MS"/>
                <w:b/>
                <w:sz w:val="36"/>
                <w:szCs w:val="36"/>
              </w:rPr>
              <w:t>Thursday</w:t>
            </w:r>
          </w:p>
        </w:tc>
      </w:tr>
      <w:tr w:rsidR="005170BD" w:rsidRPr="005E2F5C" w:rsidTr="009D00A3">
        <w:trPr>
          <w:trHeight w:val="2235"/>
        </w:trPr>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Add ending </w:t>
            </w:r>
            <w:r w:rsidRPr="00440997">
              <w:rPr>
                <w:rFonts w:ascii="Arial" w:hAnsi="Arial" w:cs="Arial"/>
                <w:b/>
                <w:sz w:val="22"/>
                <w:szCs w:val="22"/>
              </w:rPr>
              <w:t>punctuation</w:t>
            </w:r>
            <w:r w:rsidRPr="00440997">
              <w:rPr>
                <w:rFonts w:ascii="Arial" w:hAnsi="Arial" w:cs="Arial"/>
                <w:sz w:val="22"/>
                <w:szCs w:val="22"/>
              </w:rPr>
              <w:t xml:space="preserve"> to the sentence. </w:t>
            </w: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2"/>
                <w:szCs w:val="22"/>
              </w:rPr>
            </w:pPr>
            <w:r w:rsidRPr="00440997">
              <w:rPr>
                <w:rFonts w:ascii="Arial" w:hAnsi="Arial" w:cs="Arial"/>
                <w:sz w:val="28"/>
                <w:szCs w:val="22"/>
              </w:rPr>
              <w:t>What book do you want to read</w:t>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Add ending </w:t>
            </w:r>
            <w:r w:rsidRPr="00440997">
              <w:rPr>
                <w:rFonts w:ascii="Arial" w:hAnsi="Arial" w:cs="Arial"/>
                <w:b/>
                <w:sz w:val="22"/>
                <w:szCs w:val="22"/>
              </w:rPr>
              <w:t>punctuation</w:t>
            </w:r>
            <w:r w:rsidRPr="00440997">
              <w:rPr>
                <w:rFonts w:ascii="Arial" w:hAnsi="Arial" w:cs="Arial"/>
                <w:sz w:val="22"/>
                <w:szCs w:val="22"/>
              </w:rPr>
              <w:t xml:space="preserve"> to the sentence. </w:t>
            </w: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2"/>
                <w:szCs w:val="22"/>
              </w:rPr>
            </w:pPr>
            <w:r w:rsidRPr="00440997">
              <w:rPr>
                <w:rFonts w:ascii="Arial" w:hAnsi="Arial" w:cs="Arial"/>
                <w:sz w:val="28"/>
                <w:szCs w:val="22"/>
              </w:rPr>
              <w:t>I would love to read a funny book</w:t>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Add ending </w:t>
            </w:r>
            <w:r w:rsidRPr="00440997">
              <w:rPr>
                <w:rFonts w:ascii="Arial" w:hAnsi="Arial" w:cs="Arial"/>
                <w:b/>
                <w:sz w:val="22"/>
                <w:szCs w:val="22"/>
              </w:rPr>
              <w:t>punctuation</w:t>
            </w:r>
            <w:r w:rsidRPr="00440997">
              <w:rPr>
                <w:rFonts w:ascii="Arial" w:hAnsi="Arial" w:cs="Arial"/>
                <w:sz w:val="22"/>
                <w:szCs w:val="22"/>
              </w:rPr>
              <w:t xml:space="preserve"> to the sentence. </w:t>
            </w: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2"/>
                <w:szCs w:val="22"/>
              </w:rPr>
            </w:pPr>
            <w:r w:rsidRPr="00440997">
              <w:rPr>
                <w:rFonts w:ascii="Arial" w:hAnsi="Arial" w:cs="Arial"/>
                <w:sz w:val="28"/>
                <w:szCs w:val="22"/>
              </w:rPr>
              <w:t>Yes, I love that book</w:t>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Add ending </w:t>
            </w:r>
            <w:r w:rsidRPr="00440997">
              <w:rPr>
                <w:rFonts w:ascii="Arial" w:hAnsi="Arial" w:cs="Arial"/>
                <w:b/>
                <w:sz w:val="22"/>
                <w:szCs w:val="22"/>
              </w:rPr>
              <w:t>punctuation</w:t>
            </w:r>
            <w:r w:rsidRPr="00440997">
              <w:rPr>
                <w:rFonts w:ascii="Arial" w:hAnsi="Arial" w:cs="Arial"/>
                <w:sz w:val="22"/>
                <w:szCs w:val="22"/>
              </w:rPr>
              <w:t xml:space="preserve"> to the sentence. </w:t>
            </w: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2"/>
                <w:szCs w:val="22"/>
              </w:rPr>
            </w:pPr>
            <w:r w:rsidRPr="00440997">
              <w:rPr>
                <w:rFonts w:ascii="Arial" w:hAnsi="Arial" w:cs="Arial"/>
                <w:sz w:val="28"/>
                <w:szCs w:val="22"/>
              </w:rPr>
              <w:t>What do you want to read next</w:t>
            </w:r>
          </w:p>
        </w:tc>
      </w:tr>
      <w:tr w:rsidR="005170BD" w:rsidRPr="005E2F5C" w:rsidTr="009D00A3">
        <w:trPr>
          <w:trHeight w:val="2235"/>
        </w:trPr>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Is the underlined noun </w:t>
            </w:r>
            <w:r w:rsidRPr="00440997">
              <w:rPr>
                <w:rFonts w:ascii="Arial" w:hAnsi="Arial" w:cs="Arial"/>
                <w:b/>
                <w:sz w:val="22"/>
                <w:szCs w:val="22"/>
              </w:rPr>
              <w:t>Singular</w:t>
            </w:r>
            <w:r w:rsidRPr="00440997">
              <w:rPr>
                <w:rFonts w:ascii="Arial" w:hAnsi="Arial" w:cs="Arial"/>
                <w:sz w:val="22"/>
                <w:szCs w:val="22"/>
              </w:rPr>
              <w:t xml:space="preserve"> or </w:t>
            </w:r>
            <w:r w:rsidRPr="00440997">
              <w:rPr>
                <w:rFonts w:ascii="Arial" w:hAnsi="Arial" w:cs="Arial"/>
                <w:b/>
                <w:sz w:val="22"/>
                <w:szCs w:val="22"/>
              </w:rPr>
              <w:t>Plural</w:t>
            </w:r>
            <w:r w:rsidRPr="00440997">
              <w:rPr>
                <w:rFonts w:ascii="Arial" w:hAnsi="Arial" w:cs="Arial"/>
                <w:sz w:val="22"/>
                <w:szCs w:val="22"/>
              </w:rPr>
              <w:t>?</w:t>
            </w:r>
          </w:p>
          <w:p w:rsidR="005170BD" w:rsidRPr="00440997" w:rsidRDefault="005170BD" w:rsidP="009D00A3">
            <w:pPr>
              <w:rPr>
                <w:rFonts w:ascii="Arial" w:hAnsi="Arial" w:cs="Arial"/>
                <w:sz w:val="22"/>
                <w:szCs w:val="22"/>
              </w:rPr>
            </w:pPr>
          </w:p>
          <w:p w:rsidR="005170BD" w:rsidRPr="00440997" w:rsidRDefault="005170BD" w:rsidP="009D00A3">
            <w:pPr>
              <w:rPr>
                <w:rFonts w:ascii="Arial" w:hAnsi="Arial" w:cs="Arial"/>
                <w:sz w:val="22"/>
                <w:szCs w:val="22"/>
              </w:rPr>
            </w:pPr>
          </w:p>
          <w:p w:rsidR="005170BD" w:rsidRPr="00440997" w:rsidRDefault="005170BD" w:rsidP="009D00A3">
            <w:pPr>
              <w:jc w:val="center"/>
              <w:rPr>
                <w:rFonts w:ascii="Arial" w:hAnsi="Arial" w:cs="Arial"/>
                <w:sz w:val="22"/>
                <w:szCs w:val="22"/>
              </w:rPr>
            </w:pPr>
            <w:r w:rsidRPr="00440997">
              <w:rPr>
                <w:rFonts w:ascii="Arial" w:hAnsi="Arial" w:cs="Arial"/>
                <w:sz w:val="28"/>
                <w:szCs w:val="22"/>
                <w:u w:val="single"/>
              </w:rPr>
              <w:t>James</w:t>
            </w:r>
            <w:r w:rsidRPr="00440997">
              <w:rPr>
                <w:rFonts w:ascii="Arial" w:hAnsi="Arial" w:cs="Arial"/>
                <w:sz w:val="28"/>
                <w:szCs w:val="22"/>
              </w:rPr>
              <w:t xml:space="preserve"> is in second grade.</w:t>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Underline the </w:t>
            </w:r>
            <w:r w:rsidRPr="00440997">
              <w:rPr>
                <w:rFonts w:ascii="Arial" w:hAnsi="Arial" w:cs="Arial"/>
                <w:b/>
                <w:sz w:val="22"/>
                <w:szCs w:val="22"/>
              </w:rPr>
              <w:t>nouns</w:t>
            </w:r>
            <w:r w:rsidRPr="00440997">
              <w:rPr>
                <w:rFonts w:ascii="Arial" w:hAnsi="Arial" w:cs="Arial"/>
                <w:sz w:val="22"/>
                <w:szCs w:val="22"/>
              </w:rPr>
              <w:t xml:space="preserve"> in the sentence.</w:t>
            </w: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8"/>
                <w:szCs w:val="22"/>
              </w:rPr>
            </w:pPr>
            <w:r w:rsidRPr="00440997">
              <w:rPr>
                <w:rFonts w:ascii="Arial" w:hAnsi="Arial" w:cs="Arial"/>
                <w:sz w:val="28"/>
                <w:szCs w:val="22"/>
              </w:rPr>
              <w:t>Put the pillows on the bed.</w:t>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Is the underlined noun </w:t>
            </w:r>
            <w:r w:rsidRPr="00440997">
              <w:rPr>
                <w:rFonts w:ascii="Arial" w:hAnsi="Arial" w:cs="Arial"/>
                <w:b/>
                <w:sz w:val="22"/>
                <w:szCs w:val="22"/>
              </w:rPr>
              <w:t>Singular</w:t>
            </w:r>
            <w:r w:rsidRPr="00440997">
              <w:rPr>
                <w:rFonts w:ascii="Arial" w:hAnsi="Arial" w:cs="Arial"/>
                <w:sz w:val="22"/>
                <w:szCs w:val="22"/>
              </w:rPr>
              <w:t xml:space="preserve"> or </w:t>
            </w:r>
            <w:r w:rsidRPr="00440997">
              <w:rPr>
                <w:rFonts w:ascii="Arial" w:hAnsi="Arial" w:cs="Arial"/>
                <w:b/>
                <w:sz w:val="22"/>
                <w:szCs w:val="22"/>
              </w:rPr>
              <w:t>Plural</w:t>
            </w:r>
            <w:r w:rsidRPr="00440997">
              <w:rPr>
                <w:rFonts w:ascii="Arial" w:hAnsi="Arial" w:cs="Arial"/>
                <w:sz w:val="22"/>
                <w:szCs w:val="22"/>
              </w:rPr>
              <w:t>?</w:t>
            </w:r>
          </w:p>
          <w:p w:rsidR="005170BD" w:rsidRPr="00440997" w:rsidRDefault="005170BD" w:rsidP="009D00A3">
            <w:pPr>
              <w:rPr>
                <w:rFonts w:ascii="Arial" w:hAnsi="Arial" w:cs="Arial"/>
                <w:sz w:val="22"/>
                <w:szCs w:val="22"/>
              </w:rPr>
            </w:pPr>
          </w:p>
          <w:p w:rsidR="005170BD" w:rsidRPr="00440997" w:rsidRDefault="005170BD" w:rsidP="009D00A3">
            <w:pPr>
              <w:rPr>
                <w:rFonts w:ascii="Arial" w:hAnsi="Arial" w:cs="Arial"/>
                <w:sz w:val="22"/>
                <w:szCs w:val="22"/>
              </w:rPr>
            </w:pPr>
          </w:p>
          <w:p w:rsidR="005170BD" w:rsidRPr="00440997" w:rsidRDefault="005170BD" w:rsidP="009D00A3">
            <w:pPr>
              <w:jc w:val="center"/>
              <w:rPr>
                <w:rFonts w:ascii="Arial" w:hAnsi="Arial" w:cs="Arial"/>
                <w:sz w:val="22"/>
                <w:szCs w:val="22"/>
              </w:rPr>
            </w:pPr>
            <w:r w:rsidRPr="00440997">
              <w:rPr>
                <w:rFonts w:ascii="Arial" w:hAnsi="Arial" w:cs="Arial"/>
                <w:sz w:val="28"/>
                <w:szCs w:val="22"/>
              </w:rPr>
              <w:t xml:space="preserve">All of the </w:t>
            </w:r>
            <w:r w:rsidRPr="00440997">
              <w:rPr>
                <w:rFonts w:ascii="Arial" w:hAnsi="Arial" w:cs="Arial"/>
                <w:sz w:val="28"/>
                <w:szCs w:val="22"/>
                <w:u w:val="single"/>
              </w:rPr>
              <w:t>students</w:t>
            </w:r>
            <w:r w:rsidRPr="00440997">
              <w:rPr>
                <w:rFonts w:ascii="Arial" w:hAnsi="Arial" w:cs="Arial"/>
                <w:sz w:val="28"/>
                <w:szCs w:val="22"/>
              </w:rPr>
              <w:t xml:space="preserve"> are learning to read.</w:t>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Underline the </w:t>
            </w:r>
            <w:r w:rsidRPr="00440997">
              <w:rPr>
                <w:rFonts w:ascii="Arial" w:hAnsi="Arial" w:cs="Arial"/>
                <w:b/>
                <w:sz w:val="22"/>
                <w:szCs w:val="22"/>
              </w:rPr>
              <w:t>nouns</w:t>
            </w:r>
            <w:r w:rsidRPr="00440997">
              <w:rPr>
                <w:rFonts w:ascii="Arial" w:hAnsi="Arial" w:cs="Arial"/>
                <w:sz w:val="22"/>
                <w:szCs w:val="22"/>
              </w:rPr>
              <w:t xml:space="preserve"> in the sentence.</w:t>
            </w: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8"/>
                <w:szCs w:val="22"/>
              </w:rPr>
            </w:pPr>
            <w:r w:rsidRPr="00440997">
              <w:rPr>
                <w:rFonts w:ascii="Arial" w:hAnsi="Arial" w:cs="Arial"/>
                <w:sz w:val="28"/>
                <w:szCs w:val="22"/>
              </w:rPr>
              <w:t>Let’s eat spaghetti and meatballs.</w:t>
            </w:r>
          </w:p>
        </w:tc>
      </w:tr>
      <w:tr w:rsidR="005170BD" w:rsidRPr="005E2F5C" w:rsidTr="009D00A3">
        <w:trPr>
          <w:trHeight w:val="2235"/>
        </w:trPr>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Is the underlined verb </w:t>
            </w:r>
            <w:r w:rsidRPr="00440997">
              <w:rPr>
                <w:rFonts w:ascii="Arial" w:hAnsi="Arial" w:cs="Arial"/>
                <w:b/>
                <w:sz w:val="22"/>
                <w:szCs w:val="22"/>
              </w:rPr>
              <w:t>Past</w:t>
            </w:r>
            <w:r w:rsidRPr="00440997">
              <w:rPr>
                <w:rFonts w:ascii="Arial" w:hAnsi="Arial" w:cs="Arial"/>
                <w:sz w:val="22"/>
                <w:szCs w:val="22"/>
              </w:rPr>
              <w:t xml:space="preserve">, </w:t>
            </w:r>
            <w:r w:rsidRPr="00440997">
              <w:rPr>
                <w:rFonts w:ascii="Arial" w:hAnsi="Arial" w:cs="Arial"/>
                <w:b/>
                <w:sz w:val="22"/>
                <w:szCs w:val="22"/>
              </w:rPr>
              <w:t>Present</w:t>
            </w:r>
            <w:r w:rsidRPr="00440997">
              <w:rPr>
                <w:rFonts w:ascii="Arial" w:hAnsi="Arial" w:cs="Arial"/>
                <w:sz w:val="22"/>
                <w:szCs w:val="22"/>
              </w:rPr>
              <w:t xml:space="preserve">, or </w:t>
            </w:r>
            <w:r w:rsidRPr="00440997">
              <w:rPr>
                <w:rFonts w:ascii="Arial" w:hAnsi="Arial" w:cs="Arial"/>
                <w:b/>
                <w:sz w:val="22"/>
                <w:szCs w:val="22"/>
              </w:rPr>
              <w:t>Future</w:t>
            </w:r>
            <w:r w:rsidRPr="00440997">
              <w:rPr>
                <w:rFonts w:ascii="Arial" w:hAnsi="Arial" w:cs="Arial"/>
                <w:sz w:val="22"/>
                <w:szCs w:val="22"/>
              </w:rPr>
              <w:t xml:space="preserve"> tense?</w:t>
            </w: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8"/>
                <w:szCs w:val="22"/>
              </w:rPr>
            </w:pPr>
            <w:r w:rsidRPr="00440997">
              <w:rPr>
                <w:rFonts w:ascii="Arial" w:hAnsi="Arial" w:cs="Arial"/>
                <w:sz w:val="28"/>
                <w:szCs w:val="22"/>
              </w:rPr>
              <w:t xml:space="preserve">They </w:t>
            </w:r>
            <w:r w:rsidRPr="00440997">
              <w:rPr>
                <w:rFonts w:ascii="Arial" w:hAnsi="Arial" w:cs="Arial"/>
                <w:sz w:val="28"/>
                <w:szCs w:val="22"/>
                <w:u w:val="single"/>
              </w:rPr>
              <w:t>jogged</w:t>
            </w:r>
            <w:r w:rsidRPr="00440997">
              <w:rPr>
                <w:rFonts w:ascii="Arial" w:hAnsi="Arial" w:cs="Arial"/>
                <w:sz w:val="28"/>
                <w:szCs w:val="22"/>
              </w:rPr>
              <w:t xml:space="preserve"> down the street.</w:t>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Underline the </w:t>
            </w:r>
            <w:r w:rsidRPr="00440997">
              <w:rPr>
                <w:rFonts w:ascii="Arial" w:hAnsi="Arial" w:cs="Arial"/>
                <w:b/>
                <w:sz w:val="22"/>
                <w:szCs w:val="22"/>
              </w:rPr>
              <w:t>verb</w:t>
            </w:r>
            <w:r w:rsidRPr="00440997">
              <w:rPr>
                <w:rFonts w:ascii="Arial" w:hAnsi="Arial" w:cs="Arial"/>
                <w:sz w:val="22"/>
                <w:szCs w:val="22"/>
              </w:rPr>
              <w:t xml:space="preserve"> in the sentence.</w:t>
            </w: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2"/>
                <w:szCs w:val="22"/>
              </w:rPr>
            </w:pPr>
            <w:r w:rsidRPr="00440997">
              <w:rPr>
                <w:rFonts w:ascii="Arial" w:hAnsi="Arial" w:cs="Arial"/>
                <w:sz w:val="28"/>
                <w:szCs w:val="22"/>
              </w:rPr>
              <w:t>Don’t pull the string.</w:t>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Is the underlined verb </w:t>
            </w:r>
            <w:r w:rsidRPr="00440997">
              <w:rPr>
                <w:rFonts w:ascii="Arial" w:hAnsi="Arial" w:cs="Arial"/>
                <w:b/>
                <w:sz w:val="22"/>
                <w:szCs w:val="22"/>
              </w:rPr>
              <w:t>Past</w:t>
            </w:r>
            <w:r w:rsidRPr="00440997">
              <w:rPr>
                <w:rFonts w:ascii="Arial" w:hAnsi="Arial" w:cs="Arial"/>
                <w:sz w:val="22"/>
                <w:szCs w:val="22"/>
              </w:rPr>
              <w:t xml:space="preserve">, </w:t>
            </w:r>
            <w:r w:rsidRPr="00440997">
              <w:rPr>
                <w:rFonts w:ascii="Arial" w:hAnsi="Arial" w:cs="Arial"/>
                <w:b/>
                <w:sz w:val="22"/>
                <w:szCs w:val="22"/>
              </w:rPr>
              <w:t>Present</w:t>
            </w:r>
            <w:r w:rsidRPr="00440997">
              <w:rPr>
                <w:rFonts w:ascii="Arial" w:hAnsi="Arial" w:cs="Arial"/>
                <w:sz w:val="22"/>
                <w:szCs w:val="22"/>
              </w:rPr>
              <w:t xml:space="preserve">, or </w:t>
            </w:r>
            <w:r w:rsidRPr="00440997">
              <w:rPr>
                <w:rFonts w:ascii="Arial" w:hAnsi="Arial" w:cs="Arial"/>
                <w:b/>
                <w:sz w:val="22"/>
                <w:szCs w:val="22"/>
              </w:rPr>
              <w:t>Future</w:t>
            </w:r>
            <w:r w:rsidRPr="00440997">
              <w:rPr>
                <w:rFonts w:ascii="Arial" w:hAnsi="Arial" w:cs="Arial"/>
                <w:sz w:val="22"/>
                <w:szCs w:val="22"/>
              </w:rPr>
              <w:t xml:space="preserve"> tense?</w:t>
            </w:r>
          </w:p>
          <w:p w:rsidR="005170BD" w:rsidRPr="00440997" w:rsidRDefault="005170BD" w:rsidP="009D00A3">
            <w:pPr>
              <w:rPr>
                <w:rFonts w:ascii="Arial" w:hAnsi="Arial" w:cs="Arial"/>
                <w:sz w:val="22"/>
                <w:szCs w:val="22"/>
              </w:rPr>
            </w:pPr>
          </w:p>
          <w:p w:rsidR="005170BD" w:rsidRPr="00440997" w:rsidRDefault="005170BD" w:rsidP="009D00A3">
            <w:pPr>
              <w:jc w:val="center"/>
              <w:rPr>
                <w:rFonts w:ascii="Arial" w:hAnsi="Arial" w:cs="Arial"/>
                <w:sz w:val="22"/>
                <w:szCs w:val="22"/>
              </w:rPr>
            </w:pPr>
            <w:r w:rsidRPr="00440997">
              <w:rPr>
                <w:rFonts w:ascii="Arial" w:hAnsi="Arial" w:cs="Arial"/>
                <w:sz w:val="28"/>
                <w:szCs w:val="22"/>
              </w:rPr>
              <w:t xml:space="preserve">My mom </w:t>
            </w:r>
            <w:r w:rsidRPr="00440997">
              <w:rPr>
                <w:rFonts w:ascii="Arial" w:hAnsi="Arial" w:cs="Arial"/>
                <w:sz w:val="28"/>
                <w:szCs w:val="22"/>
                <w:u w:val="single"/>
              </w:rPr>
              <w:t>cleans</w:t>
            </w:r>
            <w:r w:rsidRPr="00440997">
              <w:rPr>
                <w:rFonts w:ascii="Arial" w:hAnsi="Arial" w:cs="Arial"/>
                <w:sz w:val="28"/>
                <w:szCs w:val="22"/>
              </w:rPr>
              <w:t xml:space="preserve"> every day.</w:t>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Underline the </w:t>
            </w:r>
            <w:r w:rsidRPr="00440997">
              <w:rPr>
                <w:rFonts w:ascii="Arial" w:hAnsi="Arial" w:cs="Arial"/>
                <w:b/>
                <w:sz w:val="22"/>
                <w:szCs w:val="22"/>
              </w:rPr>
              <w:t>verb</w:t>
            </w:r>
            <w:r w:rsidRPr="00440997">
              <w:rPr>
                <w:rFonts w:ascii="Arial" w:hAnsi="Arial" w:cs="Arial"/>
                <w:sz w:val="22"/>
                <w:szCs w:val="22"/>
              </w:rPr>
              <w:t xml:space="preserve"> in the sentence.</w:t>
            </w: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8"/>
                <w:szCs w:val="22"/>
              </w:rPr>
            </w:pPr>
            <w:r w:rsidRPr="00440997">
              <w:rPr>
                <w:rFonts w:ascii="Arial" w:hAnsi="Arial" w:cs="Arial"/>
                <w:sz w:val="28"/>
                <w:szCs w:val="22"/>
              </w:rPr>
              <w:t>Emily will eat breakfast before school.</w:t>
            </w:r>
          </w:p>
        </w:tc>
      </w:tr>
      <w:tr w:rsidR="005170BD" w:rsidRPr="005E2F5C" w:rsidTr="009D00A3">
        <w:trPr>
          <w:trHeight w:val="2235"/>
        </w:trPr>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Write an </w:t>
            </w:r>
            <w:r w:rsidRPr="00440997">
              <w:rPr>
                <w:rFonts w:ascii="Arial" w:hAnsi="Arial" w:cs="Arial"/>
                <w:b/>
                <w:sz w:val="22"/>
                <w:szCs w:val="22"/>
              </w:rPr>
              <w:t>adjective</w:t>
            </w:r>
            <w:r w:rsidRPr="00440997">
              <w:rPr>
                <w:rFonts w:ascii="Arial" w:hAnsi="Arial" w:cs="Arial"/>
                <w:sz w:val="22"/>
                <w:szCs w:val="22"/>
              </w:rPr>
              <w:t xml:space="preserve"> to describe the kid.</w:t>
            </w:r>
          </w:p>
          <w:p w:rsidR="005170BD" w:rsidRPr="00440997" w:rsidRDefault="005170BD" w:rsidP="009D00A3">
            <w:pPr>
              <w:jc w:val="center"/>
              <w:rPr>
                <w:rFonts w:ascii="Arial" w:hAnsi="Arial" w:cs="Arial"/>
                <w:sz w:val="10"/>
                <w:szCs w:val="22"/>
              </w:rPr>
            </w:pPr>
          </w:p>
          <w:p w:rsidR="005170BD" w:rsidRPr="00440997" w:rsidRDefault="005170BD" w:rsidP="009D00A3">
            <w:pPr>
              <w:jc w:val="center"/>
              <w:rPr>
                <w:rFonts w:ascii="Arial" w:hAnsi="Arial" w:cs="Arial"/>
                <w:sz w:val="22"/>
                <w:szCs w:val="22"/>
              </w:rPr>
            </w:pPr>
            <w:r w:rsidRPr="00440997">
              <w:rPr>
                <w:rFonts w:ascii="Arial" w:hAnsi="Arial" w:cs="Arial"/>
                <w:noProof/>
                <w:sz w:val="22"/>
                <w:szCs w:val="22"/>
              </w:rPr>
              <w:drawing>
                <wp:inline distT="0" distB="0" distL="0" distR="0" wp14:anchorId="01CF93CE" wp14:editId="1365FC50">
                  <wp:extent cx="552893" cy="83138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kid.png"/>
                          <pic:cNvPicPr/>
                        </pic:nvPicPr>
                        <pic:blipFill>
                          <a:blip r:embed="rId9">
                            <a:extLst>
                              <a:ext uri="{28A0092B-C50C-407E-A947-70E740481C1C}">
                                <a14:useLocalDpi xmlns:a14="http://schemas.microsoft.com/office/drawing/2010/main" val="0"/>
                              </a:ext>
                            </a:extLst>
                          </a:blip>
                          <a:stretch>
                            <a:fillRect/>
                          </a:stretch>
                        </pic:blipFill>
                        <pic:spPr>
                          <a:xfrm>
                            <a:off x="0" y="0"/>
                            <a:ext cx="580129" cy="872341"/>
                          </a:xfrm>
                          <a:prstGeom prst="rect">
                            <a:avLst/>
                          </a:prstGeom>
                        </pic:spPr>
                      </pic:pic>
                    </a:graphicData>
                  </a:graphic>
                </wp:inline>
              </w:drawing>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Circle the </w:t>
            </w:r>
            <w:r w:rsidRPr="00BA12E5">
              <w:rPr>
                <w:rFonts w:ascii="Arial" w:hAnsi="Arial" w:cs="Arial"/>
                <w:b/>
                <w:sz w:val="22"/>
                <w:szCs w:val="22"/>
              </w:rPr>
              <w:t>adjective</w:t>
            </w:r>
            <w:r w:rsidRPr="00440997">
              <w:rPr>
                <w:rFonts w:ascii="Arial" w:hAnsi="Arial" w:cs="Arial"/>
                <w:sz w:val="22"/>
                <w:szCs w:val="22"/>
              </w:rPr>
              <w:t xml:space="preserve"> in the sentence.</w:t>
            </w:r>
          </w:p>
          <w:p w:rsidR="005170BD" w:rsidRPr="00440997" w:rsidRDefault="005170BD" w:rsidP="009D00A3">
            <w:pPr>
              <w:rPr>
                <w:rFonts w:ascii="Arial" w:hAnsi="Arial" w:cs="Arial"/>
                <w:sz w:val="22"/>
                <w:szCs w:val="22"/>
              </w:rPr>
            </w:pPr>
          </w:p>
          <w:p w:rsidR="005170BD" w:rsidRPr="00440997" w:rsidRDefault="005170BD" w:rsidP="009D00A3">
            <w:pPr>
              <w:jc w:val="center"/>
              <w:rPr>
                <w:rFonts w:ascii="Arial" w:hAnsi="Arial" w:cs="Arial"/>
                <w:sz w:val="22"/>
                <w:szCs w:val="22"/>
              </w:rPr>
            </w:pPr>
            <w:r w:rsidRPr="00440997">
              <w:rPr>
                <w:rFonts w:ascii="Arial" w:hAnsi="Arial" w:cs="Arial"/>
                <w:sz w:val="28"/>
                <w:szCs w:val="22"/>
              </w:rPr>
              <w:t>I broke my yellow pencil.</w:t>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Write an </w:t>
            </w:r>
            <w:r w:rsidRPr="00440997">
              <w:rPr>
                <w:rFonts w:ascii="Arial" w:hAnsi="Arial" w:cs="Arial"/>
                <w:b/>
                <w:sz w:val="22"/>
                <w:szCs w:val="22"/>
              </w:rPr>
              <w:t>adjective</w:t>
            </w:r>
            <w:r w:rsidRPr="00440997">
              <w:rPr>
                <w:rFonts w:ascii="Arial" w:hAnsi="Arial" w:cs="Arial"/>
                <w:sz w:val="22"/>
                <w:szCs w:val="22"/>
              </w:rPr>
              <w:t xml:space="preserve"> to describe the car.</w:t>
            </w:r>
          </w:p>
          <w:p w:rsidR="005170BD" w:rsidRPr="00440997" w:rsidRDefault="005170BD" w:rsidP="009D00A3">
            <w:pPr>
              <w:jc w:val="center"/>
              <w:rPr>
                <w:rFonts w:ascii="Arial" w:hAnsi="Arial" w:cs="Arial"/>
                <w:sz w:val="6"/>
                <w:szCs w:val="22"/>
              </w:rPr>
            </w:pPr>
          </w:p>
          <w:p w:rsidR="005170BD" w:rsidRPr="00440997" w:rsidRDefault="005170BD" w:rsidP="009D00A3">
            <w:pPr>
              <w:jc w:val="center"/>
              <w:rPr>
                <w:rFonts w:ascii="Arial" w:hAnsi="Arial" w:cs="Arial"/>
                <w:sz w:val="22"/>
                <w:szCs w:val="22"/>
              </w:rPr>
            </w:pPr>
            <w:r w:rsidRPr="00440997">
              <w:rPr>
                <w:rFonts w:ascii="Arial" w:hAnsi="Arial" w:cs="Arial"/>
                <w:noProof/>
                <w:sz w:val="22"/>
                <w:szCs w:val="22"/>
              </w:rPr>
              <w:drawing>
                <wp:inline distT="0" distB="0" distL="0" distR="0" wp14:anchorId="4A8D3E90" wp14:editId="27A5FF51">
                  <wp:extent cx="1547276" cy="691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97818301.png"/>
                          <pic:cNvPicPr/>
                        </pic:nvPicPr>
                        <pic:blipFill>
                          <a:blip r:embed="rId10">
                            <a:extLst>
                              <a:ext uri="{28A0092B-C50C-407E-A947-70E740481C1C}">
                                <a14:useLocalDpi xmlns:a14="http://schemas.microsoft.com/office/drawing/2010/main" val="0"/>
                              </a:ext>
                            </a:extLst>
                          </a:blip>
                          <a:stretch>
                            <a:fillRect/>
                          </a:stretch>
                        </pic:blipFill>
                        <pic:spPr>
                          <a:xfrm>
                            <a:off x="0" y="0"/>
                            <a:ext cx="1649031" cy="736568"/>
                          </a:xfrm>
                          <a:prstGeom prst="rect">
                            <a:avLst/>
                          </a:prstGeom>
                        </pic:spPr>
                      </pic:pic>
                    </a:graphicData>
                  </a:graphic>
                </wp:inline>
              </w:drawing>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Circle the </w:t>
            </w:r>
            <w:r w:rsidRPr="00BA12E5">
              <w:rPr>
                <w:rFonts w:ascii="Arial" w:hAnsi="Arial" w:cs="Arial"/>
                <w:b/>
                <w:sz w:val="22"/>
                <w:szCs w:val="22"/>
              </w:rPr>
              <w:t>adjective</w:t>
            </w:r>
            <w:r w:rsidRPr="00440997">
              <w:rPr>
                <w:rFonts w:ascii="Arial" w:hAnsi="Arial" w:cs="Arial"/>
                <w:sz w:val="22"/>
                <w:szCs w:val="22"/>
              </w:rPr>
              <w:t xml:space="preserve"> in the sentence.</w:t>
            </w:r>
          </w:p>
          <w:p w:rsidR="005170BD" w:rsidRPr="00440997" w:rsidRDefault="005170BD" w:rsidP="009D00A3">
            <w:pPr>
              <w:rPr>
                <w:rFonts w:ascii="Arial" w:hAnsi="Arial" w:cs="Arial"/>
                <w:sz w:val="22"/>
                <w:szCs w:val="22"/>
              </w:rPr>
            </w:pPr>
          </w:p>
          <w:p w:rsidR="005170BD" w:rsidRPr="00440997" w:rsidRDefault="005170BD" w:rsidP="009D00A3">
            <w:pPr>
              <w:jc w:val="center"/>
              <w:rPr>
                <w:rFonts w:ascii="Arial" w:hAnsi="Arial" w:cs="Arial"/>
                <w:sz w:val="22"/>
                <w:szCs w:val="22"/>
              </w:rPr>
            </w:pPr>
            <w:r w:rsidRPr="00440997">
              <w:rPr>
                <w:rFonts w:ascii="Arial" w:hAnsi="Arial" w:cs="Arial"/>
                <w:sz w:val="28"/>
                <w:szCs w:val="22"/>
              </w:rPr>
              <w:t>The small girl is jumping rope.</w:t>
            </w:r>
          </w:p>
        </w:tc>
      </w:tr>
      <w:tr w:rsidR="005170BD" w:rsidRPr="005E2F5C" w:rsidTr="009D00A3">
        <w:trPr>
          <w:trHeight w:val="2235"/>
        </w:trPr>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Circle the words that need to be </w:t>
            </w:r>
            <w:r w:rsidRPr="00440997">
              <w:rPr>
                <w:rFonts w:ascii="Arial" w:hAnsi="Arial" w:cs="Arial"/>
                <w:b/>
                <w:sz w:val="22"/>
                <w:szCs w:val="22"/>
              </w:rPr>
              <w:t>capitalized</w:t>
            </w:r>
            <w:r w:rsidRPr="00440997">
              <w:rPr>
                <w:rFonts w:ascii="Arial" w:hAnsi="Arial" w:cs="Arial"/>
                <w:sz w:val="22"/>
                <w:szCs w:val="22"/>
              </w:rPr>
              <w:t>.</w:t>
            </w: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2"/>
                <w:szCs w:val="22"/>
              </w:rPr>
            </w:pPr>
            <w:r w:rsidRPr="00440997">
              <w:rPr>
                <w:rFonts w:ascii="Arial" w:hAnsi="Arial" w:cs="Arial"/>
                <w:sz w:val="28"/>
                <w:szCs w:val="22"/>
              </w:rPr>
              <w:t>I stayed up until midnight on new year’s eve.</w:t>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Circle the words that need to be </w:t>
            </w:r>
            <w:r w:rsidRPr="00440997">
              <w:rPr>
                <w:rFonts w:ascii="Arial" w:hAnsi="Arial" w:cs="Arial"/>
                <w:b/>
                <w:sz w:val="22"/>
                <w:szCs w:val="22"/>
              </w:rPr>
              <w:t>capitalized</w:t>
            </w:r>
            <w:r w:rsidRPr="00440997">
              <w:rPr>
                <w:rFonts w:ascii="Arial" w:hAnsi="Arial" w:cs="Arial"/>
                <w:sz w:val="22"/>
                <w:szCs w:val="22"/>
              </w:rPr>
              <w:t>.</w:t>
            </w: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2"/>
                <w:szCs w:val="22"/>
              </w:rPr>
            </w:pPr>
            <w:r w:rsidRPr="00440997">
              <w:rPr>
                <w:rFonts w:ascii="Arial" w:hAnsi="Arial" w:cs="Arial"/>
                <w:sz w:val="28"/>
                <w:szCs w:val="22"/>
              </w:rPr>
              <w:t xml:space="preserve">Sally went to </w:t>
            </w:r>
            <w:proofErr w:type="spellStart"/>
            <w:r w:rsidRPr="00440997">
              <w:rPr>
                <w:rFonts w:ascii="Arial" w:hAnsi="Arial" w:cs="Arial"/>
                <w:sz w:val="28"/>
                <w:szCs w:val="22"/>
              </w:rPr>
              <w:t>florida</w:t>
            </w:r>
            <w:proofErr w:type="spellEnd"/>
            <w:r w:rsidRPr="00440997">
              <w:rPr>
                <w:rFonts w:ascii="Arial" w:hAnsi="Arial" w:cs="Arial"/>
                <w:sz w:val="28"/>
                <w:szCs w:val="22"/>
              </w:rPr>
              <w:t xml:space="preserve"> to see her sister.</w:t>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Circle the words that need to be </w:t>
            </w:r>
            <w:r w:rsidRPr="00440997">
              <w:rPr>
                <w:rFonts w:ascii="Arial" w:hAnsi="Arial" w:cs="Arial"/>
                <w:b/>
                <w:sz w:val="22"/>
                <w:szCs w:val="22"/>
              </w:rPr>
              <w:t>capitalized</w:t>
            </w:r>
            <w:r w:rsidRPr="00440997">
              <w:rPr>
                <w:rFonts w:ascii="Arial" w:hAnsi="Arial" w:cs="Arial"/>
                <w:sz w:val="22"/>
                <w:szCs w:val="22"/>
              </w:rPr>
              <w:t>.</w:t>
            </w: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2"/>
                <w:szCs w:val="22"/>
              </w:rPr>
            </w:pPr>
            <w:proofErr w:type="gramStart"/>
            <w:r w:rsidRPr="00440997">
              <w:rPr>
                <w:rFonts w:ascii="Arial" w:hAnsi="Arial" w:cs="Arial"/>
                <w:sz w:val="28"/>
                <w:szCs w:val="22"/>
              </w:rPr>
              <w:t>we</w:t>
            </w:r>
            <w:proofErr w:type="gramEnd"/>
            <w:r w:rsidRPr="00440997">
              <w:rPr>
                <w:rFonts w:ascii="Arial" w:hAnsi="Arial" w:cs="Arial"/>
                <w:sz w:val="28"/>
                <w:szCs w:val="22"/>
              </w:rPr>
              <w:t xml:space="preserve"> went shopping at target for school supplies.</w:t>
            </w:r>
          </w:p>
        </w:tc>
        <w:tc>
          <w:tcPr>
            <w:tcW w:w="1250" w:type="pct"/>
          </w:tcPr>
          <w:p w:rsidR="005170BD" w:rsidRPr="00440997" w:rsidRDefault="005170BD" w:rsidP="009D00A3">
            <w:pPr>
              <w:jc w:val="center"/>
              <w:rPr>
                <w:rFonts w:ascii="Arial" w:hAnsi="Arial" w:cs="Arial"/>
                <w:sz w:val="22"/>
                <w:szCs w:val="22"/>
              </w:rPr>
            </w:pPr>
            <w:r w:rsidRPr="00440997">
              <w:rPr>
                <w:rFonts w:ascii="Arial" w:hAnsi="Arial" w:cs="Arial"/>
                <w:sz w:val="22"/>
                <w:szCs w:val="22"/>
              </w:rPr>
              <w:t xml:space="preserve">Circle the words that need to be </w:t>
            </w:r>
            <w:r w:rsidRPr="00440997">
              <w:rPr>
                <w:rFonts w:ascii="Arial" w:hAnsi="Arial" w:cs="Arial"/>
                <w:b/>
                <w:sz w:val="22"/>
                <w:szCs w:val="22"/>
              </w:rPr>
              <w:t>capitalized</w:t>
            </w:r>
            <w:r w:rsidRPr="00440997">
              <w:rPr>
                <w:rFonts w:ascii="Arial" w:hAnsi="Arial" w:cs="Arial"/>
                <w:sz w:val="22"/>
                <w:szCs w:val="22"/>
              </w:rPr>
              <w:t>.</w:t>
            </w:r>
          </w:p>
          <w:p w:rsidR="005170BD" w:rsidRPr="00440997" w:rsidRDefault="005170BD" w:rsidP="009D00A3">
            <w:pPr>
              <w:jc w:val="center"/>
              <w:rPr>
                <w:rFonts w:ascii="Arial" w:hAnsi="Arial" w:cs="Arial"/>
                <w:sz w:val="22"/>
                <w:szCs w:val="22"/>
              </w:rPr>
            </w:pPr>
          </w:p>
          <w:p w:rsidR="005170BD" w:rsidRPr="00440997" w:rsidRDefault="005170BD" w:rsidP="009D00A3">
            <w:pPr>
              <w:jc w:val="center"/>
              <w:rPr>
                <w:rFonts w:ascii="Arial" w:hAnsi="Arial" w:cs="Arial"/>
                <w:sz w:val="22"/>
                <w:szCs w:val="22"/>
              </w:rPr>
            </w:pPr>
            <w:r w:rsidRPr="00440997">
              <w:rPr>
                <w:rFonts w:ascii="Arial" w:hAnsi="Arial" w:cs="Arial"/>
                <w:sz w:val="28"/>
                <w:szCs w:val="22"/>
              </w:rPr>
              <w:t xml:space="preserve">My family lives in north </w:t>
            </w:r>
            <w:proofErr w:type="spellStart"/>
            <w:r w:rsidRPr="00440997">
              <w:rPr>
                <w:rFonts w:ascii="Arial" w:hAnsi="Arial" w:cs="Arial"/>
                <w:sz w:val="28"/>
                <w:szCs w:val="22"/>
              </w:rPr>
              <w:t>america</w:t>
            </w:r>
            <w:proofErr w:type="spellEnd"/>
            <w:r w:rsidRPr="00440997">
              <w:rPr>
                <w:rFonts w:ascii="Arial" w:hAnsi="Arial" w:cs="Arial"/>
                <w:sz w:val="28"/>
                <w:szCs w:val="22"/>
              </w:rPr>
              <w:t>.</w:t>
            </w:r>
          </w:p>
        </w:tc>
      </w:tr>
      <w:tr w:rsidR="005170BD" w:rsidRPr="005E2F5C" w:rsidTr="009D00A3">
        <w:trPr>
          <w:trHeight w:val="2235"/>
        </w:trPr>
        <w:tc>
          <w:tcPr>
            <w:tcW w:w="1250" w:type="pct"/>
          </w:tcPr>
          <w:p w:rsidR="005170BD" w:rsidRPr="00440997" w:rsidRDefault="005170BD" w:rsidP="009D00A3">
            <w:pPr>
              <w:jc w:val="center"/>
              <w:rPr>
                <w:rFonts w:ascii="Arial" w:hAnsi="Arial" w:cs="Arial"/>
                <w:sz w:val="20"/>
                <w:szCs w:val="21"/>
              </w:rPr>
            </w:pPr>
            <w:r w:rsidRPr="00440997">
              <w:rPr>
                <w:rFonts w:ascii="Arial" w:hAnsi="Arial" w:cs="Arial"/>
                <w:sz w:val="20"/>
                <w:szCs w:val="21"/>
              </w:rPr>
              <w:t>Circle the compound words.</w:t>
            </w:r>
          </w:p>
          <w:p w:rsidR="005170BD" w:rsidRPr="00440997" w:rsidRDefault="005170BD" w:rsidP="009D00A3">
            <w:pPr>
              <w:spacing w:line="276" w:lineRule="auto"/>
              <w:jc w:val="center"/>
              <w:rPr>
                <w:rFonts w:ascii="Arial" w:hAnsi="Arial" w:cs="Arial"/>
                <w:szCs w:val="22"/>
              </w:rPr>
            </w:pPr>
            <w:r w:rsidRPr="00440997">
              <w:rPr>
                <w:rFonts w:ascii="Arial" w:hAnsi="Arial" w:cs="Arial"/>
                <w:szCs w:val="22"/>
              </w:rPr>
              <w:t>snowball</w:t>
            </w:r>
          </w:p>
          <w:p w:rsidR="005170BD" w:rsidRPr="00440997" w:rsidRDefault="005170BD" w:rsidP="009D00A3">
            <w:pPr>
              <w:spacing w:line="276" w:lineRule="auto"/>
              <w:jc w:val="center"/>
              <w:rPr>
                <w:rFonts w:ascii="Arial" w:hAnsi="Arial" w:cs="Arial"/>
                <w:szCs w:val="22"/>
              </w:rPr>
            </w:pPr>
            <w:r w:rsidRPr="00440997">
              <w:rPr>
                <w:rFonts w:ascii="Arial" w:hAnsi="Arial" w:cs="Arial"/>
                <w:szCs w:val="22"/>
              </w:rPr>
              <w:t>shoes</w:t>
            </w:r>
          </w:p>
          <w:p w:rsidR="005170BD" w:rsidRPr="00440997" w:rsidRDefault="005170BD" w:rsidP="009D00A3">
            <w:pPr>
              <w:spacing w:line="276" w:lineRule="auto"/>
              <w:jc w:val="center"/>
              <w:rPr>
                <w:rFonts w:ascii="Arial" w:hAnsi="Arial" w:cs="Arial"/>
                <w:szCs w:val="22"/>
              </w:rPr>
            </w:pPr>
            <w:r w:rsidRPr="00440997">
              <w:rPr>
                <w:rFonts w:ascii="Arial" w:hAnsi="Arial" w:cs="Arial"/>
                <w:szCs w:val="22"/>
              </w:rPr>
              <w:t>snowman</w:t>
            </w:r>
          </w:p>
          <w:p w:rsidR="005170BD" w:rsidRPr="00440997" w:rsidRDefault="005170BD" w:rsidP="009D00A3">
            <w:pPr>
              <w:spacing w:line="276" w:lineRule="auto"/>
              <w:jc w:val="center"/>
              <w:rPr>
                <w:rFonts w:ascii="Arial" w:hAnsi="Arial" w:cs="Arial"/>
                <w:szCs w:val="22"/>
              </w:rPr>
            </w:pPr>
            <w:r w:rsidRPr="00440997">
              <w:rPr>
                <w:rFonts w:ascii="Arial" w:hAnsi="Arial" w:cs="Arial"/>
                <w:szCs w:val="22"/>
              </w:rPr>
              <w:t>people</w:t>
            </w:r>
          </w:p>
          <w:p w:rsidR="005170BD" w:rsidRPr="00440997" w:rsidRDefault="005170BD" w:rsidP="009D00A3">
            <w:pPr>
              <w:spacing w:line="276" w:lineRule="auto"/>
              <w:jc w:val="center"/>
              <w:rPr>
                <w:rFonts w:ascii="Arial" w:hAnsi="Arial" w:cs="Arial"/>
                <w:szCs w:val="22"/>
              </w:rPr>
            </w:pPr>
            <w:proofErr w:type="spellStart"/>
            <w:r w:rsidRPr="00440997">
              <w:rPr>
                <w:rFonts w:ascii="Arial" w:hAnsi="Arial" w:cs="Arial"/>
                <w:szCs w:val="22"/>
              </w:rPr>
              <w:t>showtime</w:t>
            </w:r>
            <w:proofErr w:type="spellEnd"/>
          </w:p>
          <w:p w:rsidR="005170BD" w:rsidRPr="00440997" w:rsidRDefault="005170BD" w:rsidP="009D00A3">
            <w:pPr>
              <w:spacing w:line="276" w:lineRule="auto"/>
              <w:jc w:val="center"/>
              <w:rPr>
                <w:rFonts w:ascii="Arial" w:hAnsi="Arial" w:cs="Arial"/>
                <w:szCs w:val="22"/>
              </w:rPr>
            </w:pPr>
            <w:r w:rsidRPr="00440997">
              <w:rPr>
                <w:rFonts w:ascii="Arial" w:hAnsi="Arial" w:cs="Arial"/>
                <w:szCs w:val="22"/>
              </w:rPr>
              <w:t>television</w:t>
            </w:r>
          </w:p>
        </w:tc>
        <w:tc>
          <w:tcPr>
            <w:tcW w:w="1250" w:type="pct"/>
          </w:tcPr>
          <w:p w:rsidR="005170BD" w:rsidRPr="00440997" w:rsidRDefault="005170BD" w:rsidP="009D00A3">
            <w:pPr>
              <w:jc w:val="center"/>
              <w:rPr>
                <w:rFonts w:ascii="Arial" w:hAnsi="Arial" w:cs="Arial"/>
                <w:sz w:val="22"/>
                <w:szCs w:val="20"/>
              </w:rPr>
            </w:pPr>
            <w:r w:rsidRPr="00440997">
              <w:rPr>
                <w:rFonts w:ascii="Arial" w:hAnsi="Arial" w:cs="Arial"/>
                <w:sz w:val="22"/>
                <w:szCs w:val="20"/>
              </w:rPr>
              <w:t xml:space="preserve">Which compound word means </w:t>
            </w:r>
            <w:r w:rsidRPr="00440997">
              <w:rPr>
                <w:rFonts w:ascii="Arial" w:hAnsi="Arial" w:cs="Arial"/>
                <w:i/>
                <w:sz w:val="22"/>
                <w:szCs w:val="20"/>
              </w:rPr>
              <w:t>“time for the show to start”?</w:t>
            </w:r>
          </w:p>
          <w:p w:rsidR="005170BD" w:rsidRPr="00440997" w:rsidRDefault="005170BD" w:rsidP="009D00A3">
            <w:pPr>
              <w:jc w:val="center"/>
              <w:rPr>
                <w:rFonts w:ascii="Arial" w:hAnsi="Arial" w:cs="Arial"/>
                <w:sz w:val="20"/>
                <w:szCs w:val="20"/>
              </w:rPr>
            </w:pPr>
          </w:p>
        </w:tc>
        <w:tc>
          <w:tcPr>
            <w:tcW w:w="1250" w:type="pct"/>
          </w:tcPr>
          <w:p w:rsidR="005170BD" w:rsidRPr="00440997" w:rsidRDefault="005170BD" w:rsidP="009D00A3">
            <w:pPr>
              <w:jc w:val="center"/>
              <w:rPr>
                <w:rFonts w:ascii="Arial" w:hAnsi="Arial" w:cs="Arial"/>
                <w:sz w:val="22"/>
                <w:szCs w:val="18"/>
              </w:rPr>
            </w:pPr>
            <w:r w:rsidRPr="00440997">
              <w:rPr>
                <w:rFonts w:ascii="Arial" w:hAnsi="Arial" w:cs="Arial"/>
                <w:sz w:val="22"/>
                <w:szCs w:val="18"/>
              </w:rPr>
              <w:t>Split the compound word into parts. What does it mean?</w:t>
            </w:r>
          </w:p>
          <w:p w:rsidR="005170BD" w:rsidRPr="00440997" w:rsidRDefault="005170BD" w:rsidP="009D00A3">
            <w:pPr>
              <w:jc w:val="center"/>
              <w:rPr>
                <w:rFonts w:ascii="Arial" w:hAnsi="Arial" w:cs="Arial"/>
                <w:sz w:val="10"/>
                <w:szCs w:val="16"/>
              </w:rPr>
            </w:pPr>
          </w:p>
          <w:p w:rsidR="005170BD" w:rsidRPr="00440997" w:rsidRDefault="005170BD" w:rsidP="009D00A3">
            <w:pPr>
              <w:jc w:val="center"/>
              <w:rPr>
                <w:rFonts w:ascii="Arial" w:hAnsi="Arial" w:cs="Arial"/>
                <w:sz w:val="32"/>
                <w:szCs w:val="28"/>
              </w:rPr>
            </w:pPr>
            <w:r w:rsidRPr="00440997">
              <w:rPr>
                <w:rFonts w:ascii="Arial" w:hAnsi="Arial" w:cs="Arial"/>
                <w:sz w:val="32"/>
                <w:szCs w:val="28"/>
              </w:rPr>
              <w:t>sunshine</w:t>
            </w:r>
          </w:p>
          <w:p w:rsidR="005170BD" w:rsidRPr="00440997" w:rsidRDefault="005170BD" w:rsidP="009D00A3">
            <w:pPr>
              <w:jc w:val="center"/>
              <w:rPr>
                <w:rFonts w:ascii="Arial" w:hAnsi="Arial" w:cs="Arial"/>
                <w:sz w:val="4"/>
                <w:szCs w:val="16"/>
              </w:rPr>
            </w:pPr>
          </w:p>
          <w:p w:rsidR="005170BD" w:rsidRPr="00440997" w:rsidRDefault="005170BD" w:rsidP="009D00A3">
            <w:pPr>
              <w:spacing w:line="360" w:lineRule="auto"/>
              <w:jc w:val="center"/>
              <w:rPr>
                <w:rFonts w:ascii="Arial" w:hAnsi="Arial" w:cs="Arial"/>
                <w:sz w:val="22"/>
                <w:szCs w:val="22"/>
              </w:rPr>
            </w:pPr>
          </w:p>
        </w:tc>
        <w:tc>
          <w:tcPr>
            <w:tcW w:w="1250" w:type="pct"/>
          </w:tcPr>
          <w:p w:rsidR="005170BD" w:rsidRPr="00440997" w:rsidRDefault="005170BD" w:rsidP="009D00A3">
            <w:pPr>
              <w:jc w:val="center"/>
              <w:rPr>
                <w:rFonts w:ascii="Arial" w:hAnsi="Arial" w:cs="Arial"/>
                <w:sz w:val="22"/>
                <w:szCs w:val="18"/>
              </w:rPr>
            </w:pPr>
            <w:r w:rsidRPr="00440997">
              <w:rPr>
                <w:rFonts w:ascii="Arial" w:hAnsi="Arial" w:cs="Arial"/>
                <w:sz w:val="22"/>
                <w:szCs w:val="18"/>
              </w:rPr>
              <w:t>Split the compound word into parts. What does it mean?</w:t>
            </w:r>
          </w:p>
          <w:p w:rsidR="005170BD" w:rsidRPr="00440997" w:rsidRDefault="005170BD" w:rsidP="009D00A3">
            <w:pPr>
              <w:jc w:val="center"/>
              <w:rPr>
                <w:rFonts w:ascii="Arial" w:hAnsi="Arial" w:cs="Arial"/>
                <w:sz w:val="10"/>
                <w:szCs w:val="16"/>
              </w:rPr>
            </w:pPr>
          </w:p>
          <w:p w:rsidR="005170BD" w:rsidRPr="00440997" w:rsidRDefault="005170BD" w:rsidP="009D00A3">
            <w:pPr>
              <w:jc w:val="center"/>
              <w:rPr>
                <w:rFonts w:ascii="Arial" w:hAnsi="Arial" w:cs="Arial"/>
                <w:sz w:val="32"/>
                <w:szCs w:val="28"/>
              </w:rPr>
            </w:pPr>
            <w:r>
              <w:rPr>
                <w:rFonts w:ascii="Arial" w:hAnsi="Arial" w:cs="Arial"/>
                <w:sz w:val="32"/>
                <w:szCs w:val="28"/>
              </w:rPr>
              <w:t>snowshoes</w:t>
            </w:r>
          </w:p>
          <w:p w:rsidR="005170BD" w:rsidRPr="00440997" w:rsidRDefault="005170BD" w:rsidP="009D00A3">
            <w:pPr>
              <w:jc w:val="center"/>
              <w:rPr>
                <w:rFonts w:ascii="Arial" w:hAnsi="Arial" w:cs="Arial"/>
                <w:sz w:val="4"/>
                <w:szCs w:val="16"/>
              </w:rPr>
            </w:pPr>
          </w:p>
          <w:p w:rsidR="005170BD" w:rsidRPr="00440997" w:rsidRDefault="005170BD" w:rsidP="009D00A3">
            <w:pPr>
              <w:spacing w:line="360" w:lineRule="auto"/>
              <w:jc w:val="center"/>
              <w:rPr>
                <w:rFonts w:ascii="Arial" w:hAnsi="Arial" w:cs="Arial"/>
                <w:sz w:val="22"/>
                <w:szCs w:val="22"/>
              </w:rPr>
            </w:pPr>
          </w:p>
        </w:tc>
      </w:tr>
    </w:tbl>
    <w:p w:rsidR="00E937BB" w:rsidRPr="005170BD" w:rsidRDefault="007B4590">
      <w:pPr>
        <w:rPr>
          <w:sz w:val="2"/>
          <w:szCs w:val="2"/>
        </w:rPr>
      </w:pPr>
    </w:p>
    <w:sectPr w:rsidR="00E937BB" w:rsidRPr="005170BD" w:rsidSect="005B1BAC">
      <w:headerReference w:type="default" r:id="rId11"/>
      <w:footerReference w:type="default" r:id="rId12"/>
      <w:pgSz w:w="12240" w:h="15840"/>
      <w:pgMar w:top="180" w:right="576" w:bottom="432" w:left="630" w:header="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Rockwell">
    <w:altName w:val="Sitka Small"/>
    <w:charset w:val="00"/>
    <w:family w:val="roman"/>
    <w:pitch w:val="variable"/>
    <w:sig w:usb0="00000003" w:usb1="00000000" w:usb2="00000000" w:usb3="00000000" w:csb0="00000001" w:csb1="00000000"/>
  </w:font>
  <w:font w:name="Eras Demi ITC">
    <w:altName w:val="Sitka Small"/>
    <w:charset w:val="00"/>
    <w:family w:val="swiss"/>
    <w:pitch w:val="variable"/>
    <w:sig w:usb0="00000003" w:usb1="00000000" w:usb2="00000000" w:usb3="00000000" w:csb0="00000001" w:csb1="00000000"/>
  </w:font>
  <w:font w:name="HelloFirstieBigGulp">
    <w:panose1 w:val="02000603000000000000"/>
    <w:charset w:val="00"/>
    <w:family w:val="auto"/>
    <w:pitch w:val="variable"/>
    <w:sig w:usb0="80000003" w:usb1="0001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7B4590"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7B4590">
    <w:pPr>
      <w:pStyle w:val="Header"/>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75"/>
    <w:multiLevelType w:val="hybridMultilevel"/>
    <w:tmpl w:val="A2D653A6"/>
    <w:lvl w:ilvl="0" w:tplc="760AE066">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2FEC"/>
    <w:multiLevelType w:val="hybridMultilevel"/>
    <w:tmpl w:val="D9D8E39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3AE28E4"/>
    <w:multiLevelType w:val="hybridMultilevel"/>
    <w:tmpl w:val="89B43194"/>
    <w:lvl w:ilvl="0" w:tplc="760AE066">
      <w:start w:val="1"/>
      <w:numFmt w:val="bullet"/>
      <w:lvlText w:val="o"/>
      <w:lvlJc w:val="left"/>
      <w:pPr>
        <w:ind w:left="720" w:hanging="360"/>
      </w:pPr>
      <w:rPr>
        <w:rFonts w:ascii="Courier New" w:hAnsi="Courier New" w:cs="Courier New"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D691FEA"/>
    <w:multiLevelType w:val="hybridMultilevel"/>
    <w:tmpl w:val="16369258"/>
    <w:lvl w:ilvl="0" w:tplc="3738E5F2">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0E6684A"/>
    <w:multiLevelType w:val="hybridMultilevel"/>
    <w:tmpl w:val="79A4F2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BD"/>
    <w:rsid w:val="00314A7B"/>
    <w:rsid w:val="005170BD"/>
    <w:rsid w:val="007B4590"/>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95D5C-8E9C-4DEE-8530-F3A456F6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70BD"/>
    <w:pPr>
      <w:tabs>
        <w:tab w:val="center" w:pos="4680"/>
        <w:tab w:val="right" w:pos="9360"/>
      </w:tabs>
    </w:pPr>
  </w:style>
  <w:style w:type="character" w:customStyle="1" w:styleId="HeaderChar">
    <w:name w:val="Header Char"/>
    <w:basedOn w:val="DefaultParagraphFont"/>
    <w:link w:val="Header"/>
    <w:rsid w:val="005170BD"/>
    <w:rPr>
      <w:rFonts w:ascii="Times New Roman" w:eastAsia="Times New Roman" w:hAnsi="Times New Roman" w:cs="Times New Roman"/>
      <w:sz w:val="24"/>
      <w:szCs w:val="24"/>
    </w:rPr>
  </w:style>
  <w:style w:type="paragraph" w:styleId="ListParagraph">
    <w:name w:val="List Paragraph"/>
    <w:basedOn w:val="Normal"/>
    <w:uiPriority w:val="34"/>
    <w:qFormat/>
    <w:rsid w:val="005170BD"/>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51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hart.apis.google.com/chart?cht=qr&amp;chs=150x150&amp;chl=MECARD:N:Kathryn%20Long;TEL:3104701344;URL:http://room17long.weebly.com/;EMAIL:ksl0571@lausd.net;ADR:1403%20Fairburn%20Avenue,%20Los%20Angeles,%20CA%2090024;BDAY:;NO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1</cp:revision>
  <dcterms:created xsi:type="dcterms:W3CDTF">2019-09-07T05:07:00Z</dcterms:created>
  <dcterms:modified xsi:type="dcterms:W3CDTF">2019-09-07T05:27:00Z</dcterms:modified>
</cp:coreProperties>
</file>