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F" w:rsidRPr="005B1BAC" w:rsidRDefault="00A942CF" w:rsidP="00A942CF">
      <w:pPr>
        <w:jc w:val="center"/>
        <w:rPr>
          <w:sz w:val="28"/>
          <w:szCs w:val="16"/>
        </w:rPr>
      </w:pPr>
      <w:bookmarkStart w:id="0" w:name="_GoBack"/>
      <w:bookmarkEnd w:id="0"/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A942CF" w:rsidRPr="005E2F5C" w:rsidTr="00B84B11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942CF" w:rsidRPr="00D3192C" w:rsidRDefault="00A942CF" w:rsidP="00B84B1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942CF" w:rsidRPr="00D3192C" w:rsidRDefault="00A942CF" w:rsidP="00B84B1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942CF" w:rsidRPr="00D3192C" w:rsidRDefault="00A942CF" w:rsidP="00B84B1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942CF" w:rsidRPr="00D3192C" w:rsidRDefault="00A942CF" w:rsidP="00B84B1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A942CF" w:rsidRPr="005E2F5C" w:rsidTr="00B84B11">
        <w:trPr>
          <w:trHeight w:val="2235"/>
        </w:trPr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F6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B2F6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B2F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F65">
              <w:rPr>
                <w:rFonts w:ascii="Arial" w:hAnsi="Arial" w:cs="Arial"/>
                <w:sz w:val="28"/>
                <w:szCs w:val="22"/>
              </w:rPr>
              <w:t xml:space="preserve">I got a milkshake at </w:t>
            </w:r>
            <w:r w:rsidRPr="00FB2F65">
              <w:rPr>
                <w:rFonts w:ascii="Arial" w:hAnsi="Arial" w:cs="Arial"/>
                <w:sz w:val="28"/>
                <w:szCs w:val="22"/>
                <w:highlight w:val="yellow"/>
              </w:rPr>
              <w:t>Checkers</w:t>
            </w:r>
            <w:r w:rsidRPr="00FB2F65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7F743F" wp14:editId="159B807D">
                  <wp:extent cx="1604645" cy="4679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A09FF4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2CF" w:rsidRPr="00FB2F65" w:rsidRDefault="00A942CF" w:rsidP="00B84B1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FB2F65">
              <w:rPr>
                <w:rFonts w:ascii="Arial" w:hAnsi="Arial" w:cs="Arial"/>
                <w:szCs w:val="20"/>
              </w:rPr>
              <w:t>jump</w:t>
            </w:r>
          </w:p>
          <w:p w:rsidR="00A942CF" w:rsidRPr="00FB2F65" w:rsidRDefault="00A942CF" w:rsidP="00B84B1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FB2F65">
              <w:rPr>
                <w:rFonts w:ascii="Arial" w:hAnsi="Arial" w:cs="Arial"/>
                <w:szCs w:val="20"/>
                <w:highlight w:val="yellow"/>
              </w:rPr>
              <w:t>jigsaw</w:t>
            </w:r>
          </w:p>
          <w:p w:rsidR="00A942CF" w:rsidRPr="00FB2F65" w:rsidRDefault="00A942CF" w:rsidP="00B84B1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FB2F65">
              <w:rPr>
                <w:rFonts w:ascii="Arial" w:hAnsi="Arial" w:cs="Arial"/>
                <w:szCs w:val="20"/>
              </w:rPr>
              <w:t>jam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F6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FB2F6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FB2F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love to watch </w:t>
            </w:r>
            <w:r w:rsidRPr="00FB2F65">
              <w:rPr>
                <w:rFonts w:ascii="Arial" w:hAnsi="Arial" w:cs="Arial"/>
                <w:sz w:val="28"/>
                <w:szCs w:val="22"/>
                <w:highlight w:val="yellow"/>
              </w:rPr>
              <w:t>Major League Baseball</w:t>
            </w:r>
            <w:r w:rsidRPr="00FB2F65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FB2F65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99CE898" wp14:editId="6393D700">
                  <wp:extent cx="1605280" cy="535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A0711C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We are going to put on a </w:t>
            </w:r>
            <w:r w:rsidRPr="00FB2F65">
              <w:rPr>
                <w:rFonts w:ascii="Arial" w:hAnsi="Arial" w:cs="Arial"/>
                <w:sz w:val="22"/>
                <w:szCs w:val="21"/>
                <w:u w:val="single"/>
              </w:rPr>
              <w:t>show</w:t>
            </w:r>
            <w:r w:rsidRPr="00FB2F65">
              <w:rPr>
                <w:rFonts w:ascii="Arial" w:hAnsi="Arial" w:cs="Arial"/>
                <w:sz w:val="22"/>
                <w:szCs w:val="21"/>
              </w:rPr>
              <w:t xml:space="preserve"> for my parents.</w:t>
            </w:r>
          </w:p>
        </w:tc>
      </w:tr>
      <w:tr w:rsidR="00A942CF" w:rsidRPr="005E2F5C" w:rsidTr="00B84B11">
        <w:trPr>
          <w:trHeight w:val="2235"/>
        </w:trPr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B2F65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12"/>
                <w:szCs w:val="21"/>
              </w:rPr>
            </w:pPr>
          </w:p>
          <w:p w:rsidR="00A942CF" w:rsidRDefault="00A942CF" w:rsidP="00B84B1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Emma was </w:t>
            </w:r>
            <w:r w:rsidRPr="00FB2F65">
              <w:rPr>
                <w:rFonts w:ascii="Arial" w:hAnsi="Arial" w:cs="Arial"/>
                <w:sz w:val="22"/>
                <w:szCs w:val="21"/>
                <w:u w:val="single"/>
              </w:rPr>
              <w:t>envious</w:t>
            </w:r>
            <w:r w:rsidRPr="00FB2F65">
              <w:rPr>
                <w:rFonts w:ascii="Arial" w:hAnsi="Arial" w:cs="Arial"/>
                <w:sz w:val="22"/>
                <w:szCs w:val="21"/>
              </w:rPr>
              <w:t xml:space="preserve"> of Katie’s new bicycle</w:t>
            </w:r>
            <w:r>
              <w:rPr>
                <w:rFonts w:ascii="Arial" w:hAnsi="Arial" w:cs="Arial"/>
                <w:sz w:val="22"/>
                <w:szCs w:val="21"/>
              </w:rPr>
              <w:t xml:space="preserve"> because she wanted one too.</w:t>
            </w:r>
          </w:p>
          <w:p w:rsidR="00A942CF" w:rsidRPr="00B31EA2" w:rsidRDefault="00A942CF" w:rsidP="00B84B11">
            <w:pPr>
              <w:rPr>
                <w:rFonts w:ascii="Arial" w:hAnsi="Arial" w:cs="Arial"/>
                <w:sz w:val="12"/>
                <w:szCs w:val="21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31EA2">
              <w:rPr>
                <w:rFonts w:ascii="Arial" w:hAnsi="Arial" w:cs="Arial"/>
                <w:sz w:val="20"/>
                <w:szCs w:val="21"/>
                <w:highlight w:val="yellow"/>
              </w:rPr>
              <w:t>jealous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B2F65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FB2F65">
              <w:rPr>
                <w:rFonts w:ascii="Arial" w:hAnsi="Arial" w:cs="Arial"/>
                <w:b/>
                <w:sz w:val="20"/>
                <w:szCs w:val="21"/>
              </w:rPr>
              <w:t>envious</w:t>
            </w:r>
            <w:r w:rsidRPr="00FB2F65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12"/>
                <w:szCs w:val="21"/>
              </w:rPr>
            </w:pPr>
          </w:p>
          <w:p w:rsidR="00A942CF" w:rsidRDefault="00A942CF" w:rsidP="00B84B1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Emma was </w:t>
            </w:r>
            <w:r w:rsidRPr="00FB2F65">
              <w:rPr>
                <w:rFonts w:ascii="Arial" w:hAnsi="Arial" w:cs="Arial"/>
                <w:sz w:val="22"/>
                <w:szCs w:val="21"/>
                <w:u w:val="single"/>
              </w:rPr>
              <w:t>envious</w:t>
            </w:r>
            <w:r w:rsidRPr="00FB2F65">
              <w:rPr>
                <w:rFonts w:ascii="Arial" w:hAnsi="Arial" w:cs="Arial"/>
                <w:sz w:val="22"/>
                <w:szCs w:val="21"/>
              </w:rPr>
              <w:t xml:space="preserve"> of Katie’s new bicycle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B31EA2">
              <w:rPr>
                <w:rFonts w:ascii="Arial" w:hAnsi="Arial" w:cs="Arial"/>
                <w:sz w:val="22"/>
                <w:szCs w:val="21"/>
                <w:highlight w:val="yellow"/>
              </w:rPr>
              <w:t>because she wanted one too.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FB2F65">
              <w:rPr>
                <w:rFonts w:ascii="Arial" w:hAnsi="Arial" w:cs="Arial"/>
                <w:i/>
                <w:sz w:val="22"/>
                <w:szCs w:val="20"/>
              </w:rPr>
              <w:t>“a cloth made to go on a table”?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FB2F65">
              <w:rPr>
                <w:rFonts w:ascii="Arial" w:hAnsi="Arial" w:cs="Arial"/>
                <w:szCs w:val="22"/>
              </w:rPr>
              <w:t>grandparents</w:t>
            </w:r>
          </w:p>
          <w:p w:rsidR="00A942CF" w:rsidRPr="00FB2F65" w:rsidRDefault="00A942CF" w:rsidP="00B84B11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FB2F65">
              <w:rPr>
                <w:rFonts w:ascii="Arial" w:hAnsi="Arial" w:cs="Arial"/>
                <w:szCs w:val="22"/>
              </w:rPr>
              <w:t>football</w:t>
            </w:r>
          </w:p>
          <w:p w:rsidR="00A942CF" w:rsidRPr="00FB2F65" w:rsidRDefault="00A942CF" w:rsidP="00B84B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A2">
              <w:rPr>
                <w:rFonts w:ascii="Arial" w:hAnsi="Arial" w:cs="Arial"/>
                <w:szCs w:val="22"/>
                <w:highlight w:val="yellow"/>
              </w:rPr>
              <w:t>tablecloth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B2F6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FB2F65">
              <w:rPr>
                <w:rFonts w:ascii="Arial" w:hAnsi="Arial" w:cs="Arial"/>
                <w:sz w:val="32"/>
                <w:szCs w:val="28"/>
              </w:rPr>
              <w:t>cornbread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bread that is made with corn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2CF" w:rsidRPr="005E2F5C" w:rsidTr="00B84B11">
        <w:trPr>
          <w:trHeight w:val="2294"/>
        </w:trPr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9ABF54A" wp14:editId="14EDED01">
                  <wp:extent cx="212652" cy="60184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rald-G-Man-in-Sui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17" cy="70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FB2F65">
              <w:rPr>
                <w:rFonts w:ascii="Arial" w:hAnsi="Arial" w:cs="Arial"/>
                <w:b/>
                <w:sz w:val="22"/>
                <w:szCs w:val="21"/>
              </w:rPr>
              <w:t>person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31EA2">
              <w:rPr>
                <w:rFonts w:ascii="Arial" w:hAnsi="Arial" w:cs="Arial"/>
                <w:sz w:val="22"/>
                <w:szCs w:val="21"/>
                <w:highlight w:val="yellow"/>
              </w:rPr>
              <w:t>people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942CF" w:rsidRPr="00FB2F65" w:rsidRDefault="00A942CF" w:rsidP="00B84B11">
            <w:pPr>
              <w:rPr>
                <w:rFonts w:ascii="Arial" w:hAnsi="Arial" w:cs="Arial"/>
                <w:sz w:val="28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you’re   </w:t>
            </w:r>
            <w:r w:rsidRPr="00B31EA2">
              <w:rPr>
                <w:rFonts w:ascii="Arial" w:hAnsi="Arial" w:cs="Arial"/>
                <w:sz w:val="28"/>
                <w:szCs w:val="20"/>
                <w:highlight w:val="yellow"/>
              </w:rPr>
              <w:t>you are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8"/>
                <w:szCs w:val="20"/>
              </w:rPr>
            </w:pP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>you’ve</w:t>
            </w:r>
            <w:r w:rsidRPr="00FB2F65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B31EA2">
              <w:rPr>
                <w:rFonts w:ascii="Arial" w:hAnsi="Arial" w:cs="Arial"/>
                <w:sz w:val="28"/>
                <w:szCs w:val="20"/>
                <w:highlight w:val="yellow"/>
              </w:rPr>
              <w:t>you have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942CF" w:rsidRPr="00FB2F65" w:rsidRDefault="00A942CF" w:rsidP="00B84B1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Don’t feed all the </w:t>
            </w:r>
            <w:r w:rsidRPr="00B31EA2">
              <w:rPr>
                <w:rFonts w:ascii="Arial" w:hAnsi="Arial" w:cs="Arial"/>
                <w:sz w:val="22"/>
                <w:szCs w:val="21"/>
                <w:highlight w:val="yellow"/>
              </w:rPr>
              <w:t>geese</w:t>
            </w:r>
            <w:r w:rsidRPr="00FB2F65">
              <w:rPr>
                <w:rFonts w:ascii="Arial" w:hAnsi="Arial" w:cs="Arial"/>
                <w:sz w:val="22"/>
                <w:szCs w:val="21"/>
              </w:rPr>
              <w:t xml:space="preserve"> (goose).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2"/>
                <w:szCs w:val="20"/>
              </w:rPr>
            </w:pPr>
          </w:p>
          <w:p w:rsidR="00A942CF" w:rsidRPr="00FB2F65" w:rsidRDefault="00A942CF" w:rsidP="00B84B11">
            <w:pPr>
              <w:rPr>
                <w:rFonts w:ascii="Arial" w:hAnsi="Arial" w:cs="Arial"/>
                <w:sz w:val="22"/>
                <w:szCs w:val="20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31EA2">
              <w:rPr>
                <w:rFonts w:ascii="Arial" w:hAnsi="Arial" w:cs="Arial"/>
                <w:sz w:val="22"/>
                <w:szCs w:val="20"/>
                <w:highlight w:val="yellow"/>
              </w:rPr>
              <w:t>Jessie’s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friends came to the party.</w:t>
            </w:r>
          </w:p>
        </w:tc>
      </w:tr>
      <w:tr w:rsidR="00A942CF" w:rsidRPr="005E2F5C" w:rsidTr="00B84B11">
        <w:trPr>
          <w:trHeight w:val="2114"/>
        </w:trPr>
        <w:tc>
          <w:tcPr>
            <w:tcW w:w="1250" w:type="pct"/>
          </w:tcPr>
          <w:p w:rsidR="00A942CF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FB2F65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B2F65">
              <w:rPr>
                <w:rFonts w:ascii="Arial" w:hAnsi="Arial" w:cs="Arial"/>
                <w:b/>
                <w:sz w:val="22"/>
                <w:szCs w:val="20"/>
              </w:rPr>
              <w:t>speechless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942CF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B31EA2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A2">
              <w:rPr>
                <w:rFonts w:ascii="Arial" w:hAnsi="Arial" w:cs="Arial"/>
                <w:sz w:val="20"/>
                <w:szCs w:val="20"/>
                <w:highlight w:val="yellow"/>
              </w:rPr>
              <w:t>without speech</w:t>
            </w:r>
          </w:p>
        </w:tc>
        <w:tc>
          <w:tcPr>
            <w:tcW w:w="1250" w:type="pct"/>
          </w:tcPr>
          <w:p w:rsidR="00A942CF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FB2F65">
              <w:rPr>
                <w:rFonts w:ascii="Arial" w:hAnsi="Arial" w:cs="Arial"/>
                <w:i/>
                <w:sz w:val="22"/>
                <w:szCs w:val="20"/>
              </w:rPr>
              <w:t>ful</w:t>
            </w:r>
            <w:proofErr w:type="spellEnd"/>
            <w:r w:rsidRPr="00FB2F6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FB2F65">
              <w:rPr>
                <w:rFonts w:ascii="Arial" w:hAnsi="Arial" w:cs="Arial"/>
                <w:i/>
                <w:sz w:val="22"/>
                <w:szCs w:val="20"/>
              </w:rPr>
              <w:t>full of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B2F65">
              <w:rPr>
                <w:rFonts w:ascii="Arial" w:hAnsi="Arial" w:cs="Arial"/>
                <w:b/>
                <w:sz w:val="22"/>
                <w:szCs w:val="20"/>
              </w:rPr>
              <w:t>careful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942CF" w:rsidRPr="00B31EA2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B31EA2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A2">
              <w:rPr>
                <w:rFonts w:ascii="Arial" w:hAnsi="Arial" w:cs="Arial"/>
                <w:sz w:val="20"/>
                <w:szCs w:val="20"/>
                <w:highlight w:val="yellow"/>
              </w:rPr>
              <w:t>full of care</w:t>
            </w:r>
          </w:p>
        </w:tc>
        <w:tc>
          <w:tcPr>
            <w:tcW w:w="1250" w:type="pct"/>
          </w:tcPr>
          <w:p w:rsidR="00A942CF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FB2F65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FB2F65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B2F65">
              <w:rPr>
                <w:rFonts w:ascii="Arial" w:hAnsi="Arial" w:cs="Arial"/>
                <w:b/>
                <w:sz w:val="22"/>
                <w:szCs w:val="20"/>
              </w:rPr>
              <w:t>subfreezing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942CF" w:rsidRPr="00B31EA2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B31EA2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A2">
              <w:rPr>
                <w:rFonts w:ascii="Arial" w:hAnsi="Arial" w:cs="Arial"/>
                <w:sz w:val="20"/>
                <w:szCs w:val="20"/>
                <w:highlight w:val="yellow"/>
              </w:rPr>
              <w:t>under or below freezing temperature</w:t>
            </w:r>
          </w:p>
        </w:tc>
        <w:tc>
          <w:tcPr>
            <w:tcW w:w="1250" w:type="pct"/>
          </w:tcPr>
          <w:p w:rsidR="00A942CF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FB2F65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FB2F65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FB2F65">
              <w:rPr>
                <w:rFonts w:ascii="Arial" w:hAnsi="Arial" w:cs="Arial"/>
                <w:b/>
                <w:sz w:val="22"/>
                <w:szCs w:val="20"/>
              </w:rPr>
              <w:t>undecided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942CF" w:rsidRPr="00B31EA2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B31EA2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A2">
              <w:rPr>
                <w:rFonts w:ascii="Arial" w:hAnsi="Arial" w:cs="Arial"/>
                <w:sz w:val="20"/>
                <w:szCs w:val="20"/>
                <w:highlight w:val="yellow"/>
              </w:rPr>
              <w:t>not decided</w:t>
            </w:r>
          </w:p>
        </w:tc>
      </w:tr>
      <w:tr w:rsidR="00A942CF" w:rsidRPr="005E2F5C" w:rsidTr="00B84B11">
        <w:trPr>
          <w:trHeight w:val="2033"/>
        </w:trPr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FB2F65">
              <w:rPr>
                <w:rFonts w:ascii="Arial" w:hAnsi="Arial" w:cs="Arial"/>
                <w:b/>
                <w:sz w:val="20"/>
                <w:szCs w:val="21"/>
              </w:rPr>
              <w:t xml:space="preserve">myself, herself, </w:t>
            </w:r>
            <w:r w:rsidRPr="0044131D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himself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Pr="00FB2F65" w:rsidRDefault="00A942CF" w:rsidP="00B84B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>He should give ______________ a pat on the back.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 w:rsidRPr="00FB2F65"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The cat licks </w:t>
            </w:r>
            <w:r w:rsidRPr="00B31EA2">
              <w:rPr>
                <w:rFonts w:ascii="Arial" w:hAnsi="Arial" w:cs="Arial"/>
                <w:sz w:val="22"/>
                <w:szCs w:val="20"/>
                <w:highlight w:val="yellow"/>
              </w:rPr>
              <w:t>itself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to keep clean.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B31EA2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yourself</w:t>
            </w:r>
            <w:r w:rsidRPr="00FB2F65">
              <w:rPr>
                <w:rFonts w:ascii="Arial" w:hAnsi="Arial" w:cs="Arial"/>
                <w:b/>
                <w:sz w:val="20"/>
                <w:szCs w:val="21"/>
              </w:rPr>
              <w:t>, ourselves, itself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Pr="00FB2F65" w:rsidRDefault="00A942CF" w:rsidP="00B84B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>You are going to make ______________ sick if you eat too much cake.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Underline the </w:t>
            </w:r>
            <w:r w:rsidRPr="00FB2F65">
              <w:rPr>
                <w:rFonts w:ascii="Arial" w:hAnsi="Arial" w:cs="Arial"/>
                <w:b/>
                <w:sz w:val="22"/>
                <w:szCs w:val="20"/>
              </w:rPr>
              <w:t>reflexive pronoun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in the sentence.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I am going to make </w:t>
            </w:r>
            <w:r w:rsidRPr="00B31EA2">
              <w:rPr>
                <w:rFonts w:ascii="Arial" w:hAnsi="Arial" w:cs="Arial"/>
                <w:sz w:val="22"/>
                <w:szCs w:val="20"/>
                <w:highlight w:val="yellow"/>
              </w:rPr>
              <w:t>myself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a snack.</w:t>
            </w:r>
          </w:p>
        </w:tc>
      </w:tr>
      <w:tr w:rsidR="00A942CF" w:rsidRPr="005E2F5C" w:rsidTr="00B84B11">
        <w:trPr>
          <w:trHeight w:val="2411"/>
        </w:trPr>
        <w:tc>
          <w:tcPr>
            <w:tcW w:w="1250" w:type="pct"/>
          </w:tcPr>
          <w:p w:rsidR="00A942CF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What is the past tense of </w:t>
            </w:r>
            <w:r w:rsidRPr="00FB2F65">
              <w:rPr>
                <w:rFonts w:ascii="Arial" w:hAnsi="Arial" w:cs="Arial"/>
                <w:b/>
                <w:sz w:val="28"/>
                <w:szCs w:val="21"/>
              </w:rPr>
              <w:t>break</w:t>
            </w:r>
            <w:r w:rsidRPr="00FB2F65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A942CF" w:rsidRPr="00B31EA2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Pr="00B31EA2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31EA2">
              <w:rPr>
                <w:rFonts w:ascii="Arial" w:hAnsi="Arial" w:cs="Arial"/>
                <w:sz w:val="28"/>
                <w:szCs w:val="21"/>
                <w:highlight w:val="yellow"/>
              </w:rPr>
              <w:t>broke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We </w:t>
            </w:r>
            <w:r w:rsidRPr="00B31EA2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went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(go) to the movies yesterday.</w:t>
            </w:r>
          </w:p>
        </w:tc>
        <w:tc>
          <w:tcPr>
            <w:tcW w:w="1250" w:type="pct"/>
          </w:tcPr>
          <w:p w:rsidR="00A942CF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FB2F65">
              <w:rPr>
                <w:rFonts w:ascii="Arial" w:hAnsi="Arial" w:cs="Arial"/>
                <w:sz w:val="22"/>
                <w:szCs w:val="21"/>
              </w:rPr>
              <w:t xml:space="preserve">What is the past tense of </w:t>
            </w:r>
            <w:r w:rsidRPr="00FB2F65">
              <w:rPr>
                <w:rFonts w:ascii="Arial" w:hAnsi="Arial" w:cs="Arial"/>
                <w:b/>
                <w:sz w:val="28"/>
                <w:szCs w:val="21"/>
              </w:rPr>
              <w:t>see</w:t>
            </w:r>
            <w:r w:rsidRPr="00FB2F65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A942CF" w:rsidRPr="00B31EA2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Default="00A942CF" w:rsidP="00B84B11">
            <w:pPr>
              <w:rPr>
                <w:rFonts w:ascii="Arial" w:hAnsi="Arial" w:cs="Arial"/>
                <w:sz w:val="22"/>
                <w:szCs w:val="21"/>
              </w:rPr>
            </w:pPr>
          </w:p>
          <w:p w:rsidR="00A942CF" w:rsidRPr="00B31EA2" w:rsidRDefault="00A942CF" w:rsidP="00B84B1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31EA2">
              <w:rPr>
                <w:rFonts w:ascii="Arial" w:hAnsi="Arial" w:cs="Arial"/>
                <w:sz w:val="28"/>
                <w:szCs w:val="21"/>
                <w:highlight w:val="yellow"/>
              </w:rPr>
              <w:t>saw</w:t>
            </w:r>
          </w:p>
        </w:tc>
        <w:tc>
          <w:tcPr>
            <w:tcW w:w="1250" w:type="pct"/>
          </w:tcPr>
          <w:p w:rsidR="00A942CF" w:rsidRPr="00FB2F65" w:rsidRDefault="00A942CF" w:rsidP="00B84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2CF" w:rsidRPr="00FB2F65" w:rsidRDefault="00A942CF" w:rsidP="00B84B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F65">
              <w:rPr>
                <w:rFonts w:ascii="Arial" w:hAnsi="Arial" w:cs="Arial"/>
                <w:sz w:val="22"/>
                <w:szCs w:val="20"/>
              </w:rPr>
              <w:t xml:space="preserve">My mom </w:t>
            </w:r>
            <w:r w:rsidRPr="00B31EA2">
              <w:rPr>
                <w:rFonts w:ascii="Arial" w:hAnsi="Arial" w:cs="Arial"/>
                <w:sz w:val="22"/>
                <w:szCs w:val="20"/>
                <w:highlight w:val="yellow"/>
              </w:rPr>
              <w:t>spoke</w:t>
            </w:r>
            <w:r w:rsidRPr="00FB2F65">
              <w:rPr>
                <w:rFonts w:ascii="Arial" w:hAnsi="Arial" w:cs="Arial"/>
                <w:sz w:val="22"/>
                <w:szCs w:val="20"/>
              </w:rPr>
              <w:t xml:space="preserve"> (speak) with me about keeping my room clean.</w:t>
            </w:r>
          </w:p>
        </w:tc>
      </w:tr>
    </w:tbl>
    <w:p w:rsidR="00E937BB" w:rsidRPr="00A942CF" w:rsidRDefault="00A942CF">
      <w:pPr>
        <w:rPr>
          <w:sz w:val="2"/>
          <w:szCs w:val="2"/>
        </w:rPr>
      </w:pPr>
    </w:p>
    <w:sectPr w:rsidR="00E937BB" w:rsidRPr="00A942CF" w:rsidSect="00A942C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F"/>
    <w:rsid w:val="00314A7B"/>
    <w:rsid w:val="00A942CF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886E1-D716-446E-8C07-8A0EA9C9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2018-01-18T02:45:00Z</dcterms:created>
  <dcterms:modified xsi:type="dcterms:W3CDTF">2018-01-18T02:46:00Z</dcterms:modified>
</cp:coreProperties>
</file>