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D5" w:rsidRDefault="006E14D5" w:rsidP="006E14D5">
      <w:pPr>
        <w:ind w:left="2880" w:firstLine="720"/>
        <w:rPr>
          <w:rFonts w:ascii="Corbel" w:hAnsi="Corbel"/>
          <w:b/>
        </w:rPr>
      </w:pPr>
      <w:r w:rsidRPr="00814508">
        <w:rPr>
          <w:rFonts w:ascii="Corbel" w:hAnsi="Corbel"/>
          <w:b/>
        </w:rPr>
        <w:t xml:space="preserve">         </w:t>
      </w:r>
    </w:p>
    <w:p w:rsidR="006E14D5" w:rsidRDefault="006E14D5" w:rsidP="006E14D5">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6E14D5" w:rsidRDefault="006E14D5" w:rsidP="006E14D5">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sidRPr="000B3C8E">
        <w:rPr>
          <w:rFonts w:ascii="Comic Sans MS" w:hAnsi="Comic Sans MS"/>
          <w:color w:val="FF0000"/>
          <w:sz w:val="48"/>
          <w:szCs w:val="48"/>
        </w:rPr>
        <w:t xml:space="preserve"> </w:t>
      </w:r>
      <w:r>
        <w:rPr>
          <w:noProof/>
        </w:rPr>
        <w:drawing>
          <wp:inline distT="0" distB="0" distL="0" distR="0" wp14:anchorId="16E838D7" wp14:editId="65D95783">
            <wp:extent cx="1495425" cy="453612"/>
            <wp:effectExtent l="0" t="0" r="0" b="3810"/>
            <wp:docPr id="3" name="Picture 3"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48"/>
          <w:szCs w:val="48"/>
        </w:rPr>
        <w:t xml:space="preserve"> </w:t>
      </w:r>
    </w:p>
    <w:p w:rsidR="006E14D5" w:rsidRDefault="006E14D5" w:rsidP="006E14D5">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6E14D5" w:rsidTr="00222330">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6E14D5" w:rsidRPr="00397CA0" w:rsidRDefault="006E14D5" w:rsidP="00222330">
            <w:pPr>
              <w:rPr>
                <w:rFonts w:ascii="Comic Sans MS" w:hAnsi="Comic Sans MS"/>
                <w:sz w:val="12"/>
                <w:szCs w:val="12"/>
              </w:rPr>
            </w:pPr>
          </w:p>
          <w:p w:rsidR="006E14D5" w:rsidRPr="00F97C64" w:rsidRDefault="006E14D5" w:rsidP="00222330">
            <w:pPr>
              <w:jc w:val="center"/>
              <w:rPr>
                <w:rFonts w:ascii="AR CENA" w:hAnsi="AR CENA"/>
                <w:b/>
                <w:sz w:val="44"/>
                <w:szCs w:val="44"/>
              </w:rPr>
            </w:pPr>
            <w:r w:rsidRPr="00F97C64">
              <w:rPr>
                <w:rFonts w:ascii="AR CENA" w:hAnsi="AR CENA"/>
                <w:b/>
                <w:sz w:val="44"/>
                <w:szCs w:val="44"/>
              </w:rPr>
              <w:t>Monday</w:t>
            </w:r>
          </w:p>
          <w:p w:rsidR="006E14D5" w:rsidRDefault="006E14D5" w:rsidP="00222330">
            <w:pPr>
              <w:jc w:val="center"/>
              <w:rPr>
                <w:rFonts w:ascii="Comic Sans MS" w:hAnsi="Comic Sans MS"/>
              </w:rPr>
            </w:pPr>
            <w:r>
              <w:rPr>
                <w:rFonts w:ascii="Comic Sans MS" w:hAnsi="Comic Sans MS"/>
              </w:rPr>
              <w:t>September 30, 2019     9-30-19</w:t>
            </w:r>
          </w:p>
          <w:p w:rsidR="006E14D5" w:rsidRDefault="006E14D5" w:rsidP="00222330">
            <w:pPr>
              <w:jc w:val="center"/>
              <w:rPr>
                <w:rFonts w:ascii="Comic Sans MS" w:hAnsi="Comic Sans MS"/>
                <w:sz w:val="16"/>
                <w:szCs w:val="16"/>
              </w:rPr>
            </w:pPr>
          </w:p>
          <w:p w:rsidR="006E14D5" w:rsidRDefault="006E14D5" w:rsidP="00222330">
            <w:pPr>
              <w:pStyle w:val="ListParagraph"/>
              <w:numPr>
                <w:ilvl w:val="0"/>
                <w:numId w:val="5"/>
              </w:numPr>
              <w:spacing w:after="0" w:line="240" w:lineRule="auto"/>
              <w:rPr>
                <w:rFonts w:ascii="Comic Sans MS" w:hAnsi="Comic Sans MS"/>
                <w:sz w:val="24"/>
                <w:szCs w:val="24"/>
              </w:rPr>
            </w:pPr>
            <w:r>
              <w:rPr>
                <w:rFonts w:ascii="Comic Sans MS" w:hAnsi="Comic Sans MS"/>
                <w:sz w:val="24"/>
                <w:szCs w:val="24"/>
              </w:rPr>
              <w:t xml:space="preserve">School closed in observance of Rosh </w:t>
            </w:r>
            <w:proofErr w:type="spellStart"/>
            <w:r>
              <w:rPr>
                <w:rFonts w:ascii="Comic Sans MS" w:hAnsi="Comic Sans MS"/>
                <w:sz w:val="24"/>
                <w:szCs w:val="24"/>
              </w:rPr>
              <w:t>Hashana</w:t>
            </w:r>
            <w:proofErr w:type="spellEnd"/>
            <w:r>
              <w:rPr>
                <w:rFonts w:ascii="Comic Sans MS" w:hAnsi="Comic Sans MS"/>
                <w:sz w:val="24"/>
                <w:szCs w:val="24"/>
              </w:rPr>
              <w:t xml:space="preserve">. </w:t>
            </w:r>
            <w:proofErr w:type="spellStart"/>
            <w:r>
              <w:rPr>
                <w:rFonts w:ascii="Comic Sans MS" w:hAnsi="Comic Sans MS"/>
                <w:sz w:val="24"/>
                <w:szCs w:val="24"/>
              </w:rPr>
              <w:t>L’Shana</w:t>
            </w:r>
            <w:proofErr w:type="spellEnd"/>
            <w:r>
              <w:rPr>
                <w:rFonts w:ascii="Comic Sans MS" w:hAnsi="Comic Sans MS"/>
                <w:sz w:val="24"/>
                <w:szCs w:val="24"/>
              </w:rPr>
              <w:t xml:space="preserve"> </w:t>
            </w:r>
            <w:proofErr w:type="spellStart"/>
            <w:r>
              <w:rPr>
                <w:rFonts w:ascii="Comic Sans MS" w:hAnsi="Comic Sans MS"/>
                <w:sz w:val="24"/>
                <w:szCs w:val="24"/>
              </w:rPr>
              <w:t>Tova</w:t>
            </w:r>
            <w:proofErr w:type="spellEnd"/>
            <w:r>
              <w:rPr>
                <w:rFonts w:ascii="Comic Sans MS" w:hAnsi="Comic Sans MS"/>
                <w:sz w:val="24"/>
                <w:szCs w:val="24"/>
              </w:rPr>
              <w:t>!</w:t>
            </w:r>
          </w:p>
          <w:p w:rsidR="006E14D5" w:rsidRPr="006E14D5" w:rsidRDefault="006E14D5" w:rsidP="00222330">
            <w:pPr>
              <w:pStyle w:val="ListParagraph"/>
              <w:numPr>
                <w:ilvl w:val="0"/>
                <w:numId w:val="5"/>
              </w:numPr>
              <w:spacing w:after="0" w:line="240" w:lineRule="auto"/>
              <w:rPr>
                <w:rFonts w:ascii="Comic Sans MS" w:hAnsi="Comic Sans MS"/>
                <w:i/>
                <w:color w:val="FF0000"/>
                <w:sz w:val="24"/>
                <w:szCs w:val="24"/>
              </w:rPr>
            </w:pPr>
            <w:r w:rsidRPr="006E14D5">
              <w:rPr>
                <w:rFonts w:ascii="Comic Sans MS" w:hAnsi="Comic Sans MS"/>
                <w:i/>
                <w:color w:val="FF0000"/>
                <w:sz w:val="24"/>
                <w:szCs w:val="24"/>
              </w:rPr>
              <w:t>Homework is optional today.</w:t>
            </w:r>
          </w:p>
          <w:p w:rsidR="006E14D5" w:rsidRPr="00A153F8" w:rsidRDefault="006E14D5" w:rsidP="00222330">
            <w:pPr>
              <w:pStyle w:val="ListParagraph"/>
              <w:spacing w:after="0" w:line="240" w:lineRule="auto"/>
              <w:rPr>
                <w:rFonts w:ascii="Comic Sans MS" w:hAnsi="Comic Sans MS"/>
                <w:sz w:val="24"/>
                <w:szCs w:val="24"/>
              </w:rPr>
            </w:pPr>
            <w:bookmarkStart w:id="0" w:name="_GoBack"/>
            <w:bookmarkEnd w:id="0"/>
          </w:p>
        </w:tc>
        <w:tc>
          <w:tcPr>
            <w:tcW w:w="5075" w:type="dxa"/>
            <w:tcBorders>
              <w:top w:val="single" w:sz="4" w:space="0" w:color="auto"/>
              <w:left w:val="single" w:sz="4" w:space="0" w:color="auto"/>
              <w:bottom w:val="single" w:sz="4" w:space="0" w:color="auto"/>
              <w:right w:val="single" w:sz="4" w:space="0" w:color="auto"/>
            </w:tcBorders>
          </w:tcPr>
          <w:p w:rsidR="006E14D5" w:rsidRPr="00397CA0" w:rsidRDefault="006E14D5" w:rsidP="00222330">
            <w:pPr>
              <w:rPr>
                <w:rFonts w:ascii="Comic Sans MS" w:hAnsi="Comic Sans MS"/>
                <w:sz w:val="12"/>
                <w:szCs w:val="12"/>
              </w:rPr>
            </w:pPr>
          </w:p>
          <w:p w:rsidR="006E14D5" w:rsidRPr="00F97C64" w:rsidRDefault="006E14D5" w:rsidP="00222330">
            <w:pPr>
              <w:jc w:val="center"/>
              <w:rPr>
                <w:rFonts w:ascii="AR CENA" w:hAnsi="AR CENA"/>
                <w:b/>
                <w:sz w:val="44"/>
                <w:szCs w:val="44"/>
              </w:rPr>
            </w:pPr>
            <w:r w:rsidRPr="00F97C64">
              <w:rPr>
                <w:rFonts w:ascii="AR CENA" w:hAnsi="AR CENA"/>
                <w:b/>
                <w:sz w:val="44"/>
                <w:szCs w:val="44"/>
              </w:rPr>
              <w:t>Tuesday</w:t>
            </w:r>
          </w:p>
          <w:p w:rsidR="006E14D5" w:rsidRDefault="006E14D5" w:rsidP="00222330">
            <w:pPr>
              <w:jc w:val="center"/>
              <w:rPr>
                <w:rFonts w:ascii="Comic Sans MS" w:hAnsi="Comic Sans MS"/>
                <w:sz w:val="32"/>
                <w:szCs w:val="32"/>
              </w:rPr>
            </w:pPr>
            <w:r>
              <w:rPr>
                <w:rFonts w:ascii="Comic Sans MS" w:hAnsi="Comic Sans MS"/>
              </w:rPr>
              <w:t>October 1, 2019     10-1-19</w:t>
            </w:r>
          </w:p>
          <w:p w:rsidR="006E14D5" w:rsidRDefault="006E14D5" w:rsidP="00222330">
            <w:pPr>
              <w:rPr>
                <w:rFonts w:ascii="Comic Sans MS" w:hAnsi="Comic Sans MS"/>
                <w:sz w:val="16"/>
                <w:szCs w:val="16"/>
              </w:rPr>
            </w:pPr>
          </w:p>
          <w:p w:rsidR="006E14D5" w:rsidRDefault="006E14D5" w:rsidP="0022233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Language Arts worksheet</w:t>
            </w:r>
          </w:p>
          <w:p w:rsidR="006E14D5" w:rsidRDefault="006E14D5" w:rsidP="0022233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 Choose one</w:t>
            </w:r>
          </w:p>
          <w:p w:rsidR="006E14D5" w:rsidRDefault="006E14D5" w:rsidP="0022233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activity on a square to complete</w:t>
            </w:r>
          </w:p>
          <w:p w:rsidR="006E14D5" w:rsidRDefault="006E14D5" w:rsidP="0022233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Math-Chapter 2, Lesson 1</w:t>
            </w:r>
          </w:p>
          <w:p w:rsidR="006E14D5" w:rsidRPr="000359DB" w:rsidRDefault="006E14D5" w:rsidP="00222330">
            <w:pPr>
              <w:pStyle w:val="ListParagraph"/>
              <w:numPr>
                <w:ilvl w:val="0"/>
                <w:numId w:val="1"/>
              </w:numPr>
              <w:spacing w:after="0" w:line="240" w:lineRule="auto"/>
              <w:rPr>
                <w:rFonts w:ascii="Comic Sans MS" w:hAnsi="Comic Sans MS"/>
                <w:sz w:val="24"/>
                <w:szCs w:val="24"/>
              </w:rPr>
            </w:pPr>
            <w:r w:rsidRPr="000359DB">
              <w:rPr>
                <w:rFonts w:ascii="Comic Sans MS" w:hAnsi="Comic Sans MS"/>
                <w:sz w:val="24"/>
                <w:szCs w:val="24"/>
              </w:rPr>
              <w:t>Reading -20 minutes</w:t>
            </w:r>
          </w:p>
          <w:p w:rsidR="006E14D5" w:rsidRDefault="006E14D5" w:rsidP="00222330">
            <w:pPr>
              <w:pStyle w:val="ListParagraph"/>
              <w:spacing w:after="0" w:line="240" w:lineRule="auto"/>
              <w:rPr>
                <w:rFonts w:ascii="Comic Sans MS" w:hAnsi="Comic Sans MS"/>
                <w:sz w:val="16"/>
                <w:szCs w:val="16"/>
              </w:rPr>
            </w:pPr>
          </w:p>
        </w:tc>
      </w:tr>
      <w:tr w:rsidR="006E14D5" w:rsidTr="00222330">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6E14D5" w:rsidRPr="00397CA0" w:rsidRDefault="006E14D5" w:rsidP="00222330">
            <w:pPr>
              <w:tabs>
                <w:tab w:val="left" w:pos="840"/>
              </w:tabs>
              <w:rPr>
                <w:rFonts w:ascii="Comic Sans MS" w:hAnsi="Comic Sans MS"/>
                <w:sz w:val="12"/>
                <w:szCs w:val="12"/>
              </w:rPr>
            </w:pPr>
            <w:r w:rsidRPr="00397CA0">
              <w:rPr>
                <w:rFonts w:ascii="Comic Sans MS" w:hAnsi="Comic Sans MS"/>
                <w:sz w:val="12"/>
                <w:szCs w:val="12"/>
              </w:rPr>
              <w:tab/>
            </w:r>
          </w:p>
          <w:p w:rsidR="006E14D5" w:rsidRPr="00F97C64" w:rsidRDefault="006E14D5" w:rsidP="00222330">
            <w:pPr>
              <w:jc w:val="center"/>
              <w:rPr>
                <w:rFonts w:ascii="AR CENA" w:hAnsi="AR CENA"/>
                <w:b/>
                <w:sz w:val="44"/>
                <w:szCs w:val="44"/>
              </w:rPr>
            </w:pPr>
            <w:r w:rsidRPr="00F97C64">
              <w:rPr>
                <w:rFonts w:ascii="AR CENA" w:hAnsi="AR CENA"/>
                <w:b/>
                <w:sz w:val="44"/>
                <w:szCs w:val="44"/>
              </w:rPr>
              <w:t>Wednesday</w:t>
            </w:r>
          </w:p>
          <w:p w:rsidR="006E14D5" w:rsidRDefault="006E14D5" w:rsidP="00222330">
            <w:pPr>
              <w:jc w:val="center"/>
              <w:rPr>
                <w:rFonts w:ascii="Comic Sans MS" w:hAnsi="Comic Sans MS"/>
              </w:rPr>
            </w:pPr>
            <w:r>
              <w:rPr>
                <w:rFonts w:ascii="Comic Sans MS" w:hAnsi="Comic Sans MS"/>
              </w:rPr>
              <w:t>October 2, 2019     10-2-19</w:t>
            </w:r>
          </w:p>
          <w:p w:rsidR="006E14D5" w:rsidRDefault="006E14D5" w:rsidP="00222330">
            <w:pPr>
              <w:pStyle w:val="ListParagraph"/>
              <w:spacing w:after="0" w:line="240" w:lineRule="auto"/>
              <w:ind w:left="0"/>
              <w:rPr>
                <w:rFonts w:ascii="Comic Sans MS" w:hAnsi="Comic Sans MS"/>
                <w:sz w:val="20"/>
                <w:szCs w:val="20"/>
              </w:rPr>
            </w:pPr>
          </w:p>
          <w:p w:rsidR="006E14D5" w:rsidRDefault="006E14D5" w:rsidP="006E14D5">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Language Arts worksheet</w:t>
            </w:r>
          </w:p>
          <w:p w:rsidR="006E14D5" w:rsidRDefault="006E14D5" w:rsidP="006E14D5">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Spelling Tic Tac Toe: Choose one</w:t>
            </w:r>
          </w:p>
          <w:p w:rsidR="006E14D5" w:rsidRDefault="006E14D5" w:rsidP="006E14D5">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activity on a square to complete</w:t>
            </w:r>
          </w:p>
          <w:p w:rsidR="006E14D5" w:rsidRDefault="006E14D5" w:rsidP="006E14D5">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Math-Chapter 2, Lesson 2</w:t>
            </w:r>
          </w:p>
          <w:p w:rsidR="006E14D5" w:rsidRDefault="006E14D5" w:rsidP="006E14D5">
            <w:pPr>
              <w:numPr>
                <w:ilvl w:val="0"/>
                <w:numId w:val="6"/>
              </w:numPr>
              <w:contextualSpacing/>
              <w:rPr>
                <w:rFonts w:ascii="Comic Sans MS" w:hAnsi="Comic Sans MS"/>
              </w:rPr>
            </w:pPr>
            <w:r>
              <w:rPr>
                <w:rFonts w:ascii="Comic Sans MS" w:hAnsi="Comic Sans MS"/>
                <w:b/>
              </w:rPr>
              <w:t>Reminder</w:t>
            </w:r>
            <w:r>
              <w:rPr>
                <w:rFonts w:ascii="Comic Sans MS" w:hAnsi="Comic Sans MS"/>
              </w:rPr>
              <w:t>: writing journal due by Friday. You have two more days!</w:t>
            </w:r>
          </w:p>
          <w:p w:rsidR="006E14D5" w:rsidRDefault="006E14D5" w:rsidP="006E14D5">
            <w:pPr>
              <w:pStyle w:val="ListParagraph"/>
              <w:numPr>
                <w:ilvl w:val="0"/>
                <w:numId w:val="6"/>
              </w:numPr>
              <w:spacing w:after="0" w:line="240" w:lineRule="auto"/>
              <w:rPr>
                <w:rFonts w:ascii="Comic Sans MS" w:hAnsi="Comic Sans MS"/>
                <w:sz w:val="16"/>
                <w:szCs w:val="16"/>
              </w:rPr>
            </w:pPr>
            <w:r>
              <w:rPr>
                <w:rFonts w:ascii="Comic Sans MS" w:hAnsi="Comic Sans MS"/>
                <w:sz w:val="24"/>
                <w:szCs w:val="24"/>
              </w:rPr>
              <w:t>Reading -20 minutes</w:t>
            </w:r>
          </w:p>
          <w:p w:rsidR="006E14D5" w:rsidRDefault="006E14D5" w:rsidP="00222330">
            <w:pPr>
              <w:pStyle w:val="ListParagraph"/>
              <w:spacing w:after="0" w:line="240" w:lineRule="auto"/>
              <w:rPr>
                <w:rFonts w:ascii="Comic Sans MS" w:hAnsi="Comic Sans MS"/>
                <w:sz w:val="16"/>
                <w:szCs w:val="16"/>
              </w:rPr>
            </w:pPr>
          </w:p>
        </w:tc>
        <w:tc>
          <w:tcPr>
            <w:tcW w:w="5075" w:type="dxa"/>
            <w:tcBorders>
              <w:top w:val="single" w:sz="4" w:space="0" w:color="auto"/>
              <w:left w:val="single" w:sz="4" w:space="0" w:color="auto"/>
              <w:bottom w:val="single" w:sz="4" w:space="0" w:color="auto"/>
              <w:right w:val="single" w:sz="4" w:space="0" w:color="auto"/>
            </w:tcBorders>
          </w:tcPr>
          <w:p w:rsidR="006E14D5" w:rsidRPr="00397CA0" w:rsidRDefault="006E14D5" w:rsidP="00222330">
            <w:pPr>
              <w:tabs>
                <w:tab w:val="left" w:pos="1275"/>
              </w:tabs>
              <w:rPr>
                <w:rFonts w:ascii="Comic Sans MS" w:hAnsi="Comic Sans MS"/>
                <w:sz w:val="12"/>
                <w:szCs w:val="12"/>
              </w:rPr>
            </w:pPr>
            <w:r w:rsidRPr="00397CA0">
              <w:rPr>
                <w:rFonts w:ascii="Comic Sans MS" w:hAnsi="Comic Sans MS"/>
                <w:sz w:val="12"/>
                <w:szCs w:val="12"/>
              </w:rPr>
              <w:tab/>
            </w:r>
          </w:p>
          <w:p w:rsidR="006E14D5" w:rsidRPr="00F97C64" w:rsidRDefault="006E14D5" w:rsidP="00222330">
            <w:pPr>
              <w:jc w:val="center"/>
              <w:rPr>
                <w:rFonts w:ascii="AR CENA" w:hAnsi="AR CENA"/>
                <w:b/>
                <w:sz w:val="44"/>
                <w:szCs w:val="44"/>
              </w:rPr>
            </w:pPr>
            <w:r w:rsidRPr="00F97C64">
              <w:rPr>
                <w:rFonts w:ascii="AR CENA" w:hAnsi="AR CENA"/>
                <w:b/>
                <w:sz w:val="44"/>
                <w:szCs w:val="44"/>
              </w:rPr>
              <w:t>Thursday</w:t>
            </w:r>
          </w:p>
          <w:p w:rsidR="006E14D5" w:rsidRDefault="006E14D5" w:rsidP="00222330">
            <w:pPr>
              <w:jc w:val="center"/>
              <w:rPr>
                <w:rFonts w:ascii="Comic Sans MS" w:hAnsi="Comic Sans MS"/>
              </w:rPr>
            </w:pPr>
            <w:r>
              <w:rPr>
                <w:rFonts w:ascii="Comic Sans MS" w:hAnsi="Comic Sans MS"/>
              </w:rPr>
              <w:t>October 3, 2019      10-3-19</w:t>
            </w:r>
          </w:p>
          <w:p w:rsidR="006E14D5" w:rsidRDefault="006E14D5" w:rsidP="00222330">
            <w:pPr>
              <w:jc w:val="center"/>
              <w:rPr>
                <w:rFonts w:ascii="Comic Sans MS" w:hAnsi="Comic Sans MS"/>
                <w:sz w:val="16"/>
                <w:szCs w:val="16"/>
              </w:rPr>
            </w:pPr>
          </w:p>
          <w:p w:rsidR="006E14D5" w:rsidRDefault="006E14D5" w:rsidP="00222330">
            <w:pPr>
              <w:numPr>
                <w:ilvl w:val="0"/>
                <w:numId w:val="2"/>
              </w:numPr>
              <w:contextualSpacing/>
              <w:rPr>
                <w:rFonts w:ascii="Comic Sans MS" w:hAnsi="Comic Sans MS"/>
              </w:rPr>
            </w:pPr>
            <w:r>
              <w:rPr>
                <w:rFonts w:ascii="Comic Sans MS" w:hAnsi="Comic Sans MS"/>
              </w:rPr>
              <w:t>Reading comprehension sheet (G)</w:t>
            </w:r>
          </w:p>
          <w:p w:rsidR="006E14D5" w:rsidRDefault="006E14D5" w:rsidP="00222330">
            <w:pPr>
              <w:numPr>
                <w:ilvl w:val="0"/>
                <w:numId w:val="2"/>
              </w:numPr>
              <w:contextualSpacing/>
              <w:rPr>
                <w:rFonts w:ascii="Comic Sans MS" w:hAnsi="Comic Sans MS"/>
              </w:rPr>
            </w:pPr>
            <w:r>
              <w:rPr>
                <w:rFonts w:ascii="Comic Sans MS" w:hAnsi="Comic Sans MS"/>
              </w:rPr>
              <w:t>Math- Counting Pattern Sheet</w:t>
            </w:r>
          </w:p>
          <w:p w:rsidR="006E14D5" w:rsidRDefault="006E14D5" w:rsidP="00222330">
            <w:pPr>
              <w:numPr>
                <w:ilvl w:val="0"/>
                <w:numId w:val="2"/>
              </w:numPr>
              <w:contextualSpacing/>
              <w:rPr>
                <w:rFonts w:ascii="Comic Sans MS" w:hAnsi="Comic Sans MS"/>
              </w:rPr>
            </w:pPr>
            <w:r>
              <w:rPr>
                <w:rFonts w:ascii="Comic Sans MS" w:hAnsi="Comic Sans MS"/>
              </w:rPr>
              <w:t>Reading -20 minutes</w:t>
            </w:r>
          </w:p>
          <w:p w:rsidR="006E14D5" w:rsidRPr="00ED256F" w:rsidRDefault="006E14D5" w:rsidP="00222330">
            <w:pPr>
              <w:numPr>
                <w:ilvl w:val="0"/>
                <w:numId w:val="2"/>
              </w:numPr>
              <w:contextualSpacing/>
              <w:rPr>
                <w:rFonts w:ascii="Comic Sans MS" w:hAnsi="Comic Sans MS"/>
                <w:i/>
              </w:rPr>
            </w:pPr>
            <w:r w:rsidRPr="00ED256F">
              <w:rPr>
                <w:rFonts w:ascii="Comic Sans MS" w:hAnsi="Comic Sans MS"/>
                <w:i/>
              </w:rPr>
              <w:t xml:space="preserve">Journal writing due </w:t>
            </w:r>
            <w:r>
              <w:rPr>
                <w:rFonts w:ascii="Comic Sans MS" w:hAnsi="Comic Sans MS"/>
                <w:i/>
              </w:rPr>
              <w:t>tomorrow!</w:t>
            </w:r>
          </w:p>
          <w:p w:rsidR="006E14D5" w:rsidRDefault="006E14D5" w:rsidP="00222330">
            <w:pPr>
              <w:ind w:left="720"/>
              <w:contextualSpacing/>
              <w:rPr>
                <w:rFonts w:ascii="Comic Sans MS" w:hAnsi="Comic Sans MS"/>
                <w:b/>
                <w:sz w:val="32"/>
                <w:szCs w:val="32"/>
              </w:rPr>
            </w:pPr>
          </w:p>
        </w:tc>
      </w:tr>
    </w:tbl>
    <w:p w:rsidR="006E14D5" w:rsidRDefault="006E14D5" w:rsidP="006E14D5">
      <w:pPr>
        <w:tabs>
          <w:tab w:val="left" w:pos="2160"/>
        </w:tabs>
        <w:rPr>
          <w:rFonts w:ascii="Comic Sans MS" w:hAnsi="Comic Sans MS"/>
          <w:sz w:val="6"/>
          <w:szCs w:val="6"/>
        </w:rPr>
      </w:pPr>
      <w:r>
        <w:rPr>
          <w:rFonts w:ascii="Comic Sans MS" w:hAnsi="Comic Sans MS"/>
          <w:sz w:val="10"/>
          <w:szCs w:val="10"/>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710"/>
        <w:gridCol w:w="301"/>
        <w:gridCol w:w="2579"/>
        <w:gridCol w:w="1800"/>
        <w:gridCol w:w="1890"/>
      </w:tblGrid>
      <w:tr w:rsidR="006E14D5" w:rsidRPr="00C40729" w:rsidTr="00222330">
        <w:trPr>
          <w:trHeight w:val="485"/>
          <w:jc w:val="center"/>
        </w:trPr>
        <w:tc>
          <w:tcPr>
            <w:tcW w:w="4171" w:type="dxa"/>
            <w:gridSpan w:val="3"/>
            <w:tcBorders>
              <w:top w:val="single" w:sz="4" w:space="0" w:color="auto"/>
              <w:left w:val="single" w:sz="4" w:space="0" w:color="auto"/>
              <w:bottom w:val="single" w:sz="4" w:space="0" w:color="auto"/>
              <w:right w:val="single" w:sz="4" w:space="0" w:color="auto"/>
            </w:tcBorders>
            <w:vAlign w:val="center"/>
            <w:hideMark/>
          </w:tcPr>
          <w:p w:rsidR="006E14D5" w:rsidRPr="006F7679" w:rsidRDefault="006E14D5" w:rsidP="00222330">
            <w:pPr>
              <w:jc w:val="center"/>
              <w:rPr>
                <w:rFonts w:ascii="AR CENA" w:hAnsi="AR CENA"/>
                <w:sz w:val="40"/>
                <w:szCs w:val="40"/>
              </w:rPr>
            </w:pPr>
            <w:r w:rsidRPr="006F7679">
              <w:rPr>
                <w:rFonts w:ascii="AR CENA" w:hAnsi="AR CENA"/>
                <w:b/>
                <w:sz w:val="40"/>
                <w:szCs w:val="40"/>
              </w:rPr>
              <w:t>Spelling Words</w:t>
            </w:r>
          </w:p>
        </w:tc>
        <w:tc>
          <w:tcPr>
            <w:tcW w:w="2579" w:type="dxa"/>
            <w:tcBorders>
              <w:top w:val="single" w:sz="4" w:space="0" w:color="auto"/>
              <w:left w:val="single" w:sz="4" w:space="0" w:color="auto"/>
              <w:bottom w:val="single" w:sz="4" w:space="0" w:color="auto"/>
              <w:right w:val="single" w:sz="4" w:space="0" w:color="auto"/>
            </w:tcBorders>
          </w:tcPr>
          <w:p w:rsidR="006E14D5" w:rsidRPr="006F7679" w:rsidRDefault="006E14D5" w:rsidP="00222330">
            <w:pPr>
              <w:jc w:val="center"/>
              <w:rPr>
                <w:rFonts w:ascii="AR CENA" w:hAnsi="AR CENA"/>
                <w:b/>
                <w:sz w:val="36"/>
                <w:szCs w:val="36"/>
              </w:rPr>
            </w:pPr>
            <w:r>
              <w:rPr>
                <w:rFonts w:ascii="AR CENA" w:hAnsi="AR CENA"/>
                <w:b/>
                <w:sz w:val="36"/>
                <w:szCs w:val="36"/>
              </w:rPr>
              <w:t>Challenge Words</w:t>
            </w:r>
          </w:p>
        </w:tc>
        <w:tc>
          <w:tcPr>
            <w:tcW w:w="3690" w:type="dxa"/>
            <w:gridSpan w:val="2"/>
            <w:tcBorders>
              <w:top w:val="single" w:sz="4" w:space="0" w:color="auto"/>
              <w:left w:val="single" w:sz="4" w:space="0" w:color="auto"/>
              <w:bottom w:val="single" w:sz="4" w:space="0" w:color="auto"/>
              <w:right w:val="single" w:sz="4" w:space="0" w:color="auto"/>
            </w:tcBorders>
            <w:vAlign w:val="center"/>
            <w:hideMark/>
          </w:tcPr>
          <w:p w:rsidR="006E14D5" w:rsidRPr="006F7679" w:rsidRDefault="006E14D5" w:rsidP="00222330">
            <w:pPr>
              <w:jc w:val="center"/>
              <w:rPr>
                <w:rFonts w:ascii="AR CENA" w:hAnsi="AR CENA"/>
                <w:sz w:val="36"/>
                <w:szCs w:val="36"/>
              </w:rPr>
            </w:pPr>
            <w:r w:rsidRPr="006F7679">
              <w:rPr>
                <w:rFonts w:ascii="AR CENA" w:hAnsi="AR CENA"/>
                <w:b/>
                <w:sz w:val="36"/>
                <w:szCs w:val="36"/>
              </w:rPr>
              <w:t>Math Vocabulary</w:t>
            </w:r>
          </w:p>
        </w:tc>
      </w:tr>
      <w:tr w:rsidR="006E14D5" w:rsidTr="00222330">
        <w:trPr>
          <w:trHeight w:hRule="exact" w:val="360"/>
          <w:jc w:val="center"/>
        </w:trPr>
        <w:tc>
          <w:tcPr>
            <w:tcW w:w="2160" w:type="dxa"/>
            <w:tcBorders>
              <w:top w:val="single" w:sz="4" w:space="0" w:color="auto"/>
              <w:left w:val="single" w:sz="4" w:space="0" w:color="auto"/>
              <w:bottom w:val="nil"/>
              <w:right w:val="nil"/>
            </w:tcBorders>
          </w:tcPr>
          <w:p w:rsidR="006E14D5" w:rsidRDefault="006E14D5" w:rsidP="006E14D5">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roast</w:t>
            </w:r>
          </w:p>
        </w:tc>
        <w:tc>
          <w:tcPr>
            <w:tcW w:w="1710" w:type="dxa"/>
            <w:tcBorders>
              <w:top w:val="single" w:sz="4" w:space="0" w:color="auto"/>
              <w:left w:val="nil"/>
              <w:bottom w:val="nil"/>
              <w:right w:val="nil"/>
            </w:tcBorders>
          </w:tcPr>
          <w:p w:rsidR="006E14D5" w:rsidRDefault="006E14D5" w:rsidP="00222330">
            <w:pPr>
              <w:tabs>
                <w:tab w:val="left" w:pos="162"/>
              </w:tabs>
              <w:rPr>
                <w:rFonts w:ascii="Comic Sans MS" w:hAnsi="Comic Sans MS"/>
              </w:rPr>
            </w:pPr>
            <w:r>
              <w:rPr>
                <w:rFonts w:ascii="Comic Sans MS" w:hAnsi="Comic Sans MS"/>
              </w:rPr>
              <w:t>6. float</w:t>
            </w:r>
          </w:p>
        </w:tc>
        <w:tc>
          <w:tcPr>
            <w:tcW w:w="301" w:type="dxa"/>
            <w:tcBorders>
              <w:top w:val="single" w:sz="4" w:space="0" w:color="auto"/>
              <w:left w:val="nil"/>
              <w:bottom w:val="nil"/>
              <w:right w:val="single" w:sz="4" w:space="0" w:color="auto"/>
            </w:tcBorders>
          </w:tcPr>
          <w:p w:rsidR="006E14D5" w:rsidRDefault="006E14D5" w:rsidP="00222330">
            <w:pPr>
              <w:rPr>
                <w:rFonts w:ascii="Comic Sans MS" w:hAnsi="Comic Sans MS"/>
              </w:rPr>
            </w:pPr>
          </w:p>
        </w:tc>
        <w:tc>
          <w:tcPr>
            <w:tcW w:w="2579" w:type="dxa"/>
            <w:tcBorders>
              <w:top w:val="single" w:sz="4" w:space="0" w:color="auto"/>
              <w:left w:val="single" w:sz="4" w:space="0" w:color="auto"/>
              <w:bottom w:val="nil"/>
              <w:right w:val="single" w:sz="4" w:space="0" w:color="auto"/>
            </w:tcBorders>
          </w:tcPr>
          <w:p w:rsidR="006E14D5" w:rsidRDefault="006E14D5" w:rsidP="00222330">
            <w:pPr>
              <w:jc w:val="center"/>
              <w:rPr>
                <w:rFonts w:ascii="Comic Sans MS" w:hAnsi="Comic Sans MS"/>
              </w:rPr>
            </w:pPr>
            <w:r>
              <w:rPr>
                <w:rFonts w:ascii="Comic Sans MS" w:hAnsi="Comic Sans MS"/>
              </w:rPr>
              <w:t>fireproof</w:t>
            </w:r>
          </w:p>
        </w:tc>
        <w:tc>
          <w:tcPr>
            <w:tcW w:w="1800" w:type="dxa"/>
            <w:tcBorders>
              <w:top w:val="single" w:sz="4" w:space="0" w:color="auto"/>
              <w:left w:val="single" w:sz="4" w:space="0" w:color="auto"/>
              <w:bottom w:val="nil"/>
              <w:right w:val="nil"/>
            </w:tcBorders>
            <w:hideMark/>
          </w:tcPr>
          <w:p w:rsidR="006E14D5" w:rsidRDefault="006E14D5" w:rsidP="00222330">
            <w:pPr>
              <w:jc w:val="center"/>
              <w:rPr>
                <w:rFonts w:ascii="Comic Sans MS" w:hAnsi="Comic Sans MS"/>
              </w:rPr>
            </w:pPr>
            <w:r>
              <w:rPr>
                <w:rFonts w:ascii="Comic Sans MS" w:hAnsi="Comic Sans MS"/>
              </w:rPr>
              <w:t>count on</w:t>
            </w:r>
          </w:p>
        </w:tc>
        <w:tc>
          <w:tcPr>
            <w:tcW w:w="1890" w:type="dxa"/>
            <w:tcBorders>
              <w:top w:val="single" w:sz="4" w:space="0" w:color="auto"/>
              <w:left w:val="nil"/>
              <w:bottom w:val="nil"/>
              <w:right w:val="single" w:sz="4" w:space="0" w:color="auto"/>
            </w:tcBorders>
            <w:hideMark/>
          </w:tcPr>
          <w:p w:rsidR="006E14D5" w:rsidRDefault="006E14D5" w:rsidP="00222330">
            <w:pPr>
              <w:jc w:val="center"/>
              <w:rPr>
                <w:rFonts w:ascii="Comic Sans MS" w:hAnsi="Comic Sans MS"/>
              </w:rPr>
            </w:pPr>
            <w:r>
              <w:rPr>
                <w:rFonts w:ascii="Comic Sans MS" w:hAnsi="Comic Sans MS"/>
              </w:rPr>
              <w:t>count back</w:t>
            </w:r>
          </w:p>
        </w:tc>
      </w:tr>
      <w:tr w:rsidR="006E14D5" w:rsidTr="00222330">
        <w:trPr>
          <w:trHeight w:hRule="exact" w:val="360"/>
          <w:jc w:val="center"/>
        </w:trPr>
        <w:tc>
          <w:tcPr>
            <w:tcW w:w="2160" w:type="dxa"/>
            <w:tcBorders>
              <w:top w:val="nil"/>
              <w:left w:val="single" w:sz="4" w:space="0" w:color="auto"/>
              <w:bottom w:val="nil"/>
              <w:right w:val="nil"/>
            </w:tcBorders>
          </w:tcPr>
          <w:p w:rsidR="006E14D5" w:rsidRDefault="006E14D5" w:rsidP="006E14D5">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soap</w:t>
            </w:r>
          </w:p>
        </w:tc>
        <w:tc>
          <w:tcPr>
            <w:tcW w:w="1710" w:type="dxa"/>
            <w:tcBorders>
              <w:top w:val="nil"/>
              <w:left w:val="nil"/>
              <w:bottom w:val="nil"/>
              <w:right w:val="nil"/>
            </w:tcBorders>
          </w:tcPr>
          <w:p w:rsidR="006E14D5" w:rsidRDefault="006E14D5" w:rsidP="00222330">
            <w:pPr>
              <w:rPr>
                <w:rFonts w:ascii="Comic Sans MS" w:hAnsi="Comic Sans MS"/>
              </w:rPr>
            </w:pPr>
            <w:r>
              <w:rPr>
                <w:rFonts w:ascii="Comic Sans MS" w:hAnsi="Comic Sans MS"/>
              </w:rPr>
              <w:t>7. throw</w:t>
            </w:r>
          </w:p>
        </w:tc>
        <w:tc>
          <w:tcPr>
            <w:tcW w:w="301" w:type="dxa"/>
            <w:tcBorders>
              <w:top w:val="nil"/>
              <w:left w:val="nil"/>
              <w:bottom w:val="nil"/>
              <w:right w:val="single" w:sz="4" w:space="0" w:color="auto"/>
            </w:tcBorders>
          </w:tcPr>
          <w:p w:rsidR="006E14D5" w:rsidRDefault="006E14D5" w:rsidP="00222330">
            <w:pPr>
              <w:rPr>
                <w:rFonts w:ascii="Comic Sans MS" w:hAnsi="Comic Sans MS"/>
              </w:rPr>
            </w:pPr>
          </w:p>
        </w:tc>
        <w:tc>
          <w:tcPr>
            <w:tcW w:w="2579" w:type="dxa"/>
            <w:tcBorders>
              <w:top w:val="nil"/>
              <w:left w:val="single" w:sz="4" w:space="0" w:color="auto"/>
              <w:bottom w:val="nil"/>
              <w:right w:val="single" w:sz="4" w:space="0" w:color="auto"/>
            </w:tcBorders>
          </w:tcPr>
          <w:p w:rsidR="006E14D5" w:rsidRDefault="006E14D5" w:rsidP="00222330">
            <w:pPr>
              <w:jc w:val="center"/>
              <w:rPr>
                <w:rFonts w:ascii="Comic Sans MS" w:hAnsi="Comic Sans MS"/>
              </w:rPr>
            </w:pPr>
            <w:r>
              <w:rPr>
                <w:rFonts w:ascii="Comic Sans MS" w:hAnsi="Comic Sans MS"/>
              </w:rPr>
              <w:t>gear</w:t>
            </w:r>
          </w:p>
        </w:tc>
        <w:tc>
          <w:tcPr>
            <w:tcW w:w="1800" w:type="dxa"/>
            <w:tcBorders>
              <w:top w:val="nil"/>
              <w:left w:val="single" w:sz="4" w:space="0" w:color="auto"/>
              <w:bottom w:val="nil"/>
              <w:right w:val="nil"/>
            </w:tcBorders>
            <w:hideMark/>
          </w:tcPr>
          <w:p w:rsidR="006E14D5" w:rsidRDefault="006E14D5" w:rsidP="00222330">
            <w:pPr>
              <w:jc w:val="center"/>
              <w:rPr>
                <w:rFonts w:ascii="Comic Sans MS" w:hAnsi="Comic Sans MS"/>
              </w:rPr>
            </w:pPr>
            <w:r>
              <w:rPr>
                <w:rFonts w:ascii="Comic Sans MS" w:hAnsi="Comic Sans MS"/>
              </w:rPr>
              <w:t>subtract</w:t>
            </w:r>
          </w:p>
        </w:tc>
        <w:tc>
          <w:tcPr>
            <w:tcW w:w="1890" w:type="dxa"/>
            <w:tcBorders>
              <w:top w:val="nil"/>
              <w:left w:val="nil"/>
              <w:bottom w:val="nil"/>
              <w:right w:val="single" w:sz="4" w:space="0" w:color="auto"/>
            </w:tcBorders>
            <w:hideMark/>
          </w:tcPr>
          <w:p w:rsidR="006E14D5" w:rsidRDefault="006E14D5" w:rsidP="00222330">
            <w:pPr>
              <w:jc w:val="center"/>
              <w:rPr>
                <w:rFonts w:ascii="Comic Sans MS" w:hAnsi="Comic Sans MS"/>
              </w:rPr>
            </w:pPr>
            <w:r>
              <w:rPr>
                <w:rFonts w:ascii="Comic Sans MS" w:hAnsi="Comic Sans MS"/>
              </w:rPr>
              <w:t>plus (+)</w:t>
            </w:r>
          </w:p>
        </w:tc>
      </w:tr>
      <w:tr w:rsidR="006E14D5" w:rsidTr="00222330">
        <w:trPr>
          <w:trHeight w:hRule="exact" w:val="360"/>
          <w:jc w:val="center"/>
        </w:trPr>
        <w:tc>
          <w:tcPr>
            <w:tcW w:w="2160" w:type="dxa"/>
            <w:tcBorders>
              <w:top w:val="nil"/>
              <w:left w:val="single" w:sz="4" w:space="0" w:color="auto"/>
              <w:bottom w:val="nil"/>
              <w:right w:val="nil"/>
            </w:tcBorders>
          </w:tcPr>
          <w:p w:rsidR="006E14D5" w:rsidRDefault="006E14D5" w:rsidP="006E14D5">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bowl</w:t>
            </w:r>
          </w:p>
        </w:tc>
        <w:tc>
          <w:tcPr>
            <w:tcW w:w="1710" w:type="dxa"/>
            <w:tcBorders>
              <w:top w:val="nil"/>
              <w:left w:val="nil"/>
              <w:bottom w:val="nil"/>
              <w:right w:val="nil"/>
            </w:tcBorders>
          </w:tcPr>
          <w:p w:rsidR="006E14D5" w:rsidRDefault="006E14D5" w:rsidP="00222330">
            <w:pPr>
              <w:rPr>
                <w:rFonts w:ascii="Comic Sans MS" w:hAnsi="Comic Sans MS"/>
              </w:rPr>
            </w:pPr>
            <w:r>
              <w:rPr>
                <w:rFonts w:ascii="Comic Sans MS" w:hAnsi="Comic Sans MS"/>
              </w:rPr>
              <w:t>8. grow</w:t>
            </w:r>
          </w:p>
        </w:tc>
        <w:tc>
          <w:tcPr>
            <w:tcW w:w="301" w:type="dxa"/>
            <w:tcBorders>
              <w:top w:val="nil"/>
              <w:left w:val="nil"/>
              <w:bottom w:val="nil"/>
              <w:right w:val="single" w:sz="4" w:space="0" w:color="auto"/>
            </w:tcBorders>
          </w:tcPr>
          <w:p w:rsidR="006E14D5" w:rsidRDefault="006E14D5" w:rsidP="00222330">
            <w:pPr>
              <w:rPr>
                <w:rFonts w:ascii="Comic Sans MS" w:hAnsi="Comic Sans MS"/>
              </w:rPr>
            </w:pPr>
          </w:p>
        </w:tc>
        <w:tc>
          <w:tcPr>
            <w:tcW w:w="2579" w:type="dxa"/>
            <w:tcBorders>
              <w:top w:val="nil"/>
              <w:left w:val="single" w:sz="4" w:space="0" w:color="auto"/>
              <w:bottom w:val="nil"/>
              <w:right w:val="single" w:sz="4" w:space="0" w:color="auto"/>
            </w:tcBorders>
          </w:tcPr>
          <w:p w:rsidR="006E14D5" w:rsidRDefault="006E14D5" w:rsidP="00222330">
            <w:pPr>
              <w:jc w:val="center"/>
              <w:rPr>
                <w:rFonts w:ascii="Comic Sans MS" w:hAnsi="Comic Sans MS"/>
              </w:rPr>
            </w:pPr>
            <w:r>
              <w:rPr>
                <w:rFonts w:ascii="Comic Sans MS" w:hAnsi="Comic Sans MS"/>
              </w:rPr>
              <w:t>citizen</w:t>
            </w:r>
          </w:p>
        </w:tc>
        <w:tc>
          <w:tcPr>
            <w:tcW w:w="1800" w:type="dxa"/>
            <w:tcBorders>
              <w:top w:val="nil"/>
              <w:left w:val="single" w:sz="4" w:space="0" w:color="auto"/>
              <w:bottom w:val="nil"/>
              <w:right w:val="nil"/>
            </w:tcBorders>
            <w:hideMark/>
          </w:tcPr>
          <w:p w:rsidR="006E14D5" w:rsidRDefault="006E14D5" w:rsidP="00222330">
            <w:pPr>
              <w:jc w:val="center"/>
              <w:rPr>
                <w:rFonts w:ascii="Comic Sans MS" w:hAnsi="Comic Sans MS"/>
              </w:rPr>
            </w:pPr>
            <w:r>
              <w:rPr>
                <w:rFonts w:ascii="Comic Sans MS" w:hAnsi="Comic Sans MS"/>
              </w:rPr>
              <w:t>add</w:t>
            </w:r>
          </w:p>
        </w:tc>
        <w:tc>
          <w:tcPr>
            <w:tcW w:w="1890" w:type="dxa"/>
            <w:tcBorders>
              <w:top w:val="nil"/>
              <w:left w:val="nil"/>
              <w:bottom w:val="nil"/>
              <w:right w:val="single" w:sz="4" w:space="0" w:color="auto"/>
            </w:tcBorders>
            <w:hideMark/>
          </w:tcPr>
          <w:p w:rsidR="006E14D5" w:rsidRDefault="006E14D5" w:rsidP="00222330">
            <w:pPr>
              <w:jc w:val="center"/>
              <w:rPr>
                <w:rFonts w:ascii="Comic Sans MS" w:hAnsi="Comic Sans MS"/>
              </w:rPr>
            </w:pPr>
            <w:r>
              <w:rPr>
                <w:rFonts w:ascii="Comic Sans MS" w:hAnsi="Comic Sans MS"/>
              </w:rPr>
              <w:t>equals (=)</w:t>
            </w:r>
          </w:p>
        </w:tc>
      </w:tr>
      <w:tr w:rsidR="006E14D5" w:rsidTr="00222330">
        <w:trPr>
          <w:trHeight w:hRule="exact" w:val="360"/>
          <w:jc w:val="center"/>
        </w:trPr>
        <w:tc>
          <w:tcPr>
            <w:tcW w:w="2160" w:type="dxa"/>
            <w:tcBorders>
              <w:top w:val="nil"/>
              <w:left w:val="single" w:sz="4" w:space="0" w:color="auto"/>
              <w:bottom w:val="nil"/>
              <w:right w:val="nil"/>
            </w:tcBorders>
          </w:tcPr>
          <w:p w:rsidR="006E14D5" w:rsidRDefault="006E14D5" w:rsidP="006E14D5">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going</w:t>
            </w:r>
          </w:p>
        </w:tc>
        <w:tc>
          <w:tcPr>
            <w:tcW w:w="1710" w:type="dxa"/>
            <w:tcBorders>
              <w:top w:val="nil"/>
              <w:left w:val="nil"/>
              <w:bottom w:val="nil"/>
              <w:right w:val="nil"/>
            </w:tcBorders>
          </w:tcPr>
          <w:p w:rsidR="006E14D5" w:rsidRDefault="006E14D5" w:rsidP="00222330">
            <w:pPr>
              <w:rPr>
                <w:rFonts w:ascii="Comic Sans MS" w:hAnsi="Comic Sans MS"/>
              </w:rPr>
            </w:pPr>
            <w:r>
              <w:rPr>
                <w:rFonts w:ascii="Comic Sans MS" w:hAnsi="Comic Sans MS"/>
              </w:rPr>
              <w:t>9. loaf</w:t>
            </w:r>
          </w:p>
        </w:tc>
        <w:tc>
          <w:tcPr>
            <w:tcW w:w="301" w:type="dxa"/>
            <w:tcBorders>
              <w:top w:val="nil"/>
              <w:left w:val="nil"/>
              <w:bottom w:val="nil"/>
              <w:right w:val="single" w:sz="4" w:space="0" w:color="auto"/>
            </w:tcBorders>
          </w:tcPr>
          <w:p w:rsidR="006E14D5" w:rsidRDefault="006E14D5" w:rsidP="00222330">
            <w:pPr>
              <w:rPr>
                <w:rFonts w:ascii="Comic Sans MS" w:hAnsi="Comic Sans MS"/>
              </w:rPr>
            </w:pPr>
          </w:p>
        </w:tc>
        <w:tc>
          <w:tcPr>
            <w:tcW w:w="2579" w:type="dxa"/>
            <w:tcBorders>
              <w:top w:val="nil"/>
              <w:left w:val="single" w:sz="4" w:space="0" w:color="auto"/>
              <w:bottom w:val="nil"/>
              <w:right w:val="single" w:sz="4" w:space="0" w:color="auto"/>
            </w:tcBorders>
          </w:tcPr>
          <w:p w:rsidR="006E14D5" w:rsidRDefault="006E14D5" w:rsidP="00222330">
            <w:pPr>
              <w:jc w:val="center"/>
              <w:rPr>
                <w:rFonts w:ascii="Comic Sans MS" w:hAnsi="Comic Sans MS"/>
              </w:rPr>
            </w:pPr>
            <w:r>
              <w:rPr>
                <w:rFonts w:ascii="Comic Sans MS" w:hAnsi="Comic Sans MS"/>
              </w:rPr>
              <w:t>parachute</w:t>
            </w:r>
          </w:p>
        </w:tc>
        <w:tc>
          <w:tcPr>
            <w:tcW w:w="1800" w:type="dxa"/>
            <w:tcBorders>
              <w:top w:val="nil"/>
              <w:left w:val="single" w:sz="4" w:space="0" w:color="auto"/>
              <w:bottom w:val="nil"/>
              <w:right w:val="nil"/>
            </w:tcBorders>
            <w:hideMark/>
          </w:tcPr>
          <w:p w:rsidR="006E14D5" w:rsidRDefault="006E14D5" w:rsidP="00222330">
            <w:pPr>
              <w:jc w:val="center"/>
              <w:rPr>
                <w:rFonts w:ascii="Comic Sans MS" w:hAnsi="Comic Sans MS"/>
              </w:rPr>
            </w:pPr>
            <w:r>
              <w:rPr>
                <w:rFonts w:ascii="Comic Sans MS" w:hAnsi="Comic Sans MS"/>
              </w:rPr>
              <w:t>doubles</w:t>
            </w:r>
          </w:p>
        </w:tc>
        <w:tc>
          <w:tcPr>
            <w:tcW w:w="1890" w:type="dxa"/>
            <w:tcBorders>
              <w:top w:val="nil"/>
              <w:left w:val="nil"/>
              <w:bottom w:val="nil"/>
              <w:right w:val="single" w:sz="4" w:space="0" w:color="auto"/>
            </w:tcBorders>
            <w:hideMark/>
          </w:tcPr>
          <w:p w:rsidR="006E14D5" w:rsidRDefault="006E14D5" w:rsidP="00222330">
            <w:pPr>
              <w:jc w:val="center"/>
              <w:rPr>
                <w:rFonts w:ascii="Comic Sans MS" w:hAnsi="Comic Sans MS"/>
              </w:rPr>
            </w:pPr>
            <w:r>
              <w:rPr>
                <w:rFonts w:ascii="Comic Sans MS" w:hAnsi="Comic Sans MS"/>
              </w:rPr>
              <w:t>separate</w:t>
            </w:r>
          </w:p>
        </w:tc>
      </w:tr>
      <w:tr w:rsidR="006E14D5" w:rsidTr="00222330">
        <w:trPr>
          <w:trHeight w:hRule="exact" w:val="360"/>
          <w:jc w:val="center"/>
        </w:trPr>
        <w:tc>
          <w:tcPr>
            <w:tcW w:w="2160" w:type="dxa"/>
            <w:tcBorders>
              <w:top w:val="nil"/>
              <w:left w:val="single" w:sz="4" w:space="0" w:color="auto"/>
              <w:bottom w:val="nil"/>
              <w:right w:val="nil"/>
            </w:tcBorders>
          </w:tcPr>
          <w:p w:rsidR="006E14D5" w:rsidRDefault="006E14D5" w:rsidP="006E14D5">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cold</w:t>
            </w:r>
          </w:p>
        </w:tc>
        <w:tc>
          <w:tcPr>
            <w:tcW w:w="1710" w:type="dxa"/>
            <w:tcBorders>
              <w:top w:val="nil"/>
              <w:left w:val="nil"/>
              <w:bottom w:val="nil"/>
              <w:right w:val="nil"/>
            </w:tcBorders>
          </w:tcPr>
          <w:p w:rsidR="006E14D5" w:rsidRDefault="006E14D5" w:rsidP="00222330">
            <w:pPr>
              <w:rPr>
                <w:rFonts w:ascii="Comic Sans MS" w:hAnsi="Comic Sans MS"/>
              </w:rPr>
            </w:pPr>
            <w:r>
              <w:rPr>
                <w:rFonts w:ascii="Comic Sans MS" w:hAnsi="Comic Sans MS"/>
              </w:rPr>
              <w:t>10. both</w:t>
            </w:r>
          </w:p>
        </w:tc>
        <w:tc>
          <w:tcPr>
            <w:tcW w:w="301" w:type="dxa"/>
            <w:tcBorders>
              <w:top w:val="nil"/>
              <w:left w:val="nil"/>
              <w:bottom w:val="nil"/>
              <w:right w:val="single" w:sz="4" w:space="0" w:color="auto"/>
            </w:tcBorders>
          </w:tcPr>
          <w:p w:rsidR="006E14D5" w:rsidRDefault="006E14D5" w:rsidP="00222330">
            <w:pPr>
              <w:rPr>
                <w:rFonts w:ascii="Comic Sans MS" w:hAnsi="Comic Sans MS"/>
              </w:rPr>
            </w:pPr>
          </w:p>
        </w:tc>
        <w:tc>
          <w:tcPr>
            <w:tcW w:w="2579" w:type="dxa"/>
            <w:tcBorders>
              <w:top w:val="nil"/>
              <w:left w:val="single" w:sz="4" w:space="0" w:color="auto"/>
              <w:bottom w:val="nil"/>
              <w:right w:val="single" w:sz="4" w:space="0" w:color="auto"/>
            </w:tcBorders>
          </w:tcPr>
          <w:p w:rsidR="006E14D5" w:rsidRDefault="006E14D5" w:rsidP="00222330">
            <w:pPr>
              <w:jc w:val="center"/>
              <w:rPr>
                <w:rFonts w:ascii="Comic Sans MS" w:hAnsi="Comic Sans MS"/>
              </w:rPr>
            </w:pPr>
          </w:p>
        </w:tc>
        <w:tc>
          <w:tcPr>
            <w:tcW w:w="1800" w:type="dxa"/>
            <w:tcBorders>
              <w:top w:val="nil"/>
              <w:left w:val="single" w:sz="4" w:space="0" w:color="auto"/>
              <w:bottom w:val="nil"/>
              <w:right w:val="nil"/>
            </w:tcBorders>
            <w:hideMark/>
          </w:tcPr>
          <w:p w:rsidR="006E14D5" w:rsidRDefault="006E14D5" w:rsidP="00222330">
            <w:pPr>
              <w:jc w:val="center"/>
              <w:rPr>
                <w:rFonts w:ascii="Comic Sans MS" w:hAnsi="Comic Sans MS"/>
              </w:rPr>
            </w:pPr>
            <w:r>
              <w:rPr>
                <w:rFonts w:ascii="Comic Sans MS" w:hAnsi="Comic Sans MS"/>
              </w:rPr>
              <w:t>more</w:t>
            </w:r>
          </w:p>
        </w:tc>
        <w:tc>
          <w:tcPr>
            <w:tcW w:w="1890" w:type="dxa"/>
            <w:tcBorders>
              <w:top w:val="nil"/>
              <w:left w:val="nil"/>
              <w:bottom w:val="nil"/>
              <w:right w:val="single" w:sz="4" w:space="0" w:color="auto"/>
            </w:tcBorders>
            <w:hideMark/>
          </w:tcPr>
          <w:p w:rsidR="006E14D5" w:rsidRDefault="006E14D5" w:rsidP="00222330">
            <w:pPr>
              <w:jc w:val="center"/>
              <w:rPr>
                <w:rFonts w:ascii="Comic Sans MS" w:hAnsi="Comic Sans MS"/>
              </w:rPr>
            </w:pPr>
            <w:r>
              <w:rPr>
                <w:rFonts w:ascii="Comic Sans MS" w:hAnsi="Comic Sans MS"/>
              </w:rPr>
              <w:t>fewer</w:t>
            </w:r>
          </w:p>
        </w:tc>
      </w:tr>
      <w:tr w:rsidR="006E14D5" w:rsidTr="00222330">
        <w:trPr>
          <w:trHeight w:hRule="exact" w:val="360"/>
          <w:jc w:val="center"/>
        </w:trPr>
        <w:tc>
          <w:tcPr>
            <w:tcW w:w="2160" w:type="dxa"/>
            <w:tcBorders>
              <w:top w:val="nil"/>
              <w:left w:val="single" w:sz="4" w:space="0" w:color="auto"/>
              <w:bottom w:val="single" w:sz="4" w:space="0" w:color="auto"/>
              <w:right w:val="nil"/>
            </w:tcBorders>
          </w:tcPr>
          <w:p w:rsidR="006E14D5" w:rsidRDefault="006E14D5" w:rsidP="00222330">
            <w:pPr>
              <w:pStyle w:val="ListParagraph"/>
              <w:spacing w:after="0" w:line="240" w:lineRule="auto"/>
              <w:ind w:left="360"/>
              <w:rPr>
                <w:rFonts w:ascii="Comic Sans MS" w:hAnsi="Comic Sans MS"/>
                <w:sz w:val="24"/>
                <w:szCs w:val="24"/>
              </w:rPr>
            </w:pPr>
          </w:p>
        </w:tc>
        <w:tc>
          <w:tcPr>
            <w:tcW w:w="1710" w:type="dxa"/>
            <w:tcBorders>
              <w:top w:val="nil"/>
              <w:left w:val="nil"/>
              <w:bottom w:val="single" w:sz="4" w:space="0" w:color="auto"/>
              <w:right w:val="nil"/>
            </w:tcBorders>
          </w:tcPr>
          <w:p w:rsidR="006E14D5" w:rsidRDefault="006E14D5" w:rsidP="00222330">
            <w:pPr>
              <w:rPr>
                <w:rFonts w:ascii="Comic Sans MS" w:hAnsi="Comic Sans MS"/>
              </w:rPr>
            </w:pPr>
          </w:p>
        </w:tc>
        <w:tc>
          <w:tcPr>
            <w:tcW w:w="301" w:type="dxa"/>
            <w:tcBorders>
              <w:top w:val="nil"/>
              <w:left w:val="nil"/>
              <w:bottom w:val="single" w:sz="4" w:space="0" w:color="auto"/>
              <w:right w:val="single" w:sz="4" w:space="0" w:color="auto"/>
            </w:tcBorders>
          </w:tcPr>
          <w:p w:rsidR="006E14D5" w:rsidRDefault="006E14D5" w:rsidP="00222330">
            <w:pPr>
              <w:rPr>
                <w:rFonts w:ascii="Comic Sans MS" w:hAnsi="Comic Sans MS"/>
              </w:rPr>
            </w:pPr>
          </w:p>
        </w:tc>
        <w:tc>
          <w:tcPr>
            <w:tcW w:w="2579" w:type="dxa"/>
            <w:tcBorders>
              <w:top w:val="nil"/>
              <w:left w:val="single" w:sz="4" w:space="0" w:color="auto"/>
              <w:bottom w:val="single" w:sz="4" w:space="0" w:color="auto"/>
              <w:right w:val="single" w:sz="4" w:space="0" w:color="auto"/>
            </w:tcBorders>
          </w:tcPr>
          <w:p w:rsidR="006E14D5" w:rsidRDefault="006E14D5" w:rsidP="00222330">
            <w:pPr>
              <w:rPr>
                <w:rFonts w:ascii="Comic Sans MS" w:hAnsi="Comic Sans MS"/>
                <w:sz w:val="17"/>
                <w:szCs w:val="17"/>
              </w:rPr>
            </w:pPr>
          </w:p>
        </w:tc>
        <w:tc>
          <w:tcPr>
            <w:tcW w:w="1800" w:type="dxa"/>
            <w:tcBorders>
              <w:top w:val="nil"/>
              <w:left w:val="single" w:sz="4" w:space="0" w:color="auto"/>
              <w:bottom w:val="single" w:sz="4" w:space="0" w:color="auto"/>
              <w:right w:val="nil"/>
            </w:tcBorders>
            <w:hideMark/>
          </w:tcPr>
          <w:p w:rsidR="006E14D5" w:rsidRDefault="006E14D5" w:rsidP="00222330">
            <w:pPr>
              <w:rPr>
                <w:rFonts w:ascii="Comic Sans MS" w:hAnsi="Comic Sans MS"/>
                <w:sz w:val="17"/>
                <w:szCs w:val="17"/>
              </w:rPr>
            </w:pPr>
          </w:p>
          <w:p w:rsidR="006E14D5" w:rsidRDefault="006E14D5" w:rsidP="00222330">
            <w:pPr>
              <w:rPr>
                <w:rFonts w:ascii="Comic Sans MS" w:hAnsi="Comic Sans MS"/>
                <w:sz w:val="17"/>
                <w:szCs w:val="17"/>
              </w:rPr>
            </w:pPr>
          </w:p>
        </w:tc>
        <w:tc>
          <w:tcPr>
            <w:tcW w:w="1890" w:type="dxa"/>
            <w:tcBorders>
              <w:top w:val="nil"/>
              <w:left w:val="nil"/>
              <w:bottom w:val="single" w:sz="4" w:space="0" w:color="auto"/>
              <w:right w:val="single" w:sz="4" w:space="0" w:color="auto"/>
            </w:tcBorders>
            <w:hideMark/>
          </w:tcPr>
          <w:p w:rsidR="006E14D5" w:rsidRDefault="006E14D5" w:rsidP="00222330">
            <w:pPr>
              <w:jc w:val="center"/>
              <w:rPr>
                <w:rFonts w:ascii="Comic Sans MS" w:hAnsi="Comic Sans MS"/>
              </w:rPr>
            </w:pPr>
            <w:r>
              <w:rPr>
                <w:rFonts w:ascii="Comic Sans MS" w:hAnsi="Comic Sans MS"/>
              </w:rPr>
              <w:t>difference</w:t>
            </w:r>
          </w:p>
        </w:tc>
      </w:tr>
    </w:tbl>
    <w:p w:rsidR="006E14D5" w:rsidRDefault="006E14D5" w:rsidP="006E14D5">
      <w:pPr>
        <w:contextualSpacing/>
        <w:rPr>
          <w:rFonts w:ascii="AR CENA" w:hAnsi="AR CENA"/>
          <w:sz w:val="29"/>
          <w:szCs w:val="29"/>
        </w:rPr>
      </w:pPr>
      <w:r w:rsidRPr="00EC1C60">
        <w:rPr>
          <w:rFonts w:ascii="AR CENA" w:hAnsi="AR CENA"/>
          <w:sz w:val="29"/>
          <w:szCs w:val="29"/>
        </w:rPr>
        <w:t>Room 17 News:</w:t>
      </w:r>
    </w:p>
    <w:p w:rsidR="006E14D5" w:rsidRPr="00D46B25" w:rsidRDefault="006E14D5" w:rsidP="006E14D5">
      <w:pPr>
        <w:pStyle w:val="ListParagraph"/>
        <w:numPr>
          <w:ilvl w:val="0"/>
          <w:numId w:val="7"/>
        </w:numPr>
        <w:spacing w:line="240" w:lineRule="auto"/>
        <w:rPr>
          <w:rFonts w:ascii="AR CENA" w:hAnsi="AR CENA"/>
          <w:sz w:val="26"/>
          <w:szCs w:val="26"/>
        </w:rPr>
      </w:pPr>
      <w:r w:rsidRPr="00D46B25">
        <w:rPr>
          <w:rFonts w:ascii="AR CENA" w:hAnsi="AR CENA"/>
          <w:sz w:val="26"/>
          <w:szCs w:val="26"/>
        </w:rPr>
        <w:t xml:space="preserve">Annual Fairburn Pledge Drive continues on this month.  Thank you to those who have made your pledge to FAB, it means so much to us teachers who wouldn’t have TA’s, computer lab, fieldtrips, and special programming at our school without your support!  To make a pledge, go to </w:t>
      </w:r>
      <w:hyperlink r:id="rId6" w:history="1">
        <w:r w:rsidRPr="00D46B25">
          <w:rPr>
            <w:rStyle w:val="Hyperlink"/>
            <w:rFonts w:ascii="AR CENA" w:hAnsi="AR CENA"/>
            <w:sz w:val="26"/>
            <w:szCs w:val="26"/>
          </w:rPr>
          <w:t>https://we-are-fab.com/donate.html</w:t>
        </w:r>
      </w:hyperlink>
      <w:r w:rsidRPr="00D46B25">
        <w:rPr>
          <w:rFonts w:ascii="AR CENA" w:hAnsi="AR CENA"/>
          <w:sz w:val="26"/>
          <w:szCs w:val="26"/>
        </w:rPr>
        <w:t xml:space="preserve"> </w:t>
      </w:r>
    </w:p>
    <w:p w:rsidR="006E14D5" w:rsidRDefault="006E14D5" w:rsidP="006E14D5">
      <w:pPr>
        <w:pStyle w:val="ListParagraph"/>
        <w:numPr>
          <w:ilvl w:val="0"/>
          <w:numId w:val="7"/>
        </w:numPr>
        <w:spacing w:line="240" w:lineRule="auto"/>
        <w:rPr>
          <w:rFonts w:ascii="AR CENA" w:hAnsi="AR CENA"/>
          <w:sz w:val="26"/>
          <w:szCs w:val="26"/>
        </w:rPr>
      </w:pPr>
      <w:r>
        <w:rPr>
          <w:rFonts w:ascii="AR CENA" w:hAnsi="AR CENA"/>
          <w:sz w:val="26"/>
          <w:szCs w:val="26"/>
        </w:rPr>
        <w:t xml:space="preserve">Fieldtrip to LA Zoo: Thursday, October 3. </w:t>
      </w:r>
    </w:p>
    <w:p w:rsidR="006E14D5" w:rsidRPr="00D46B25" w:rsidRDefault="006E14D5" w:rsidP="006E14D5">
      <w:pPr>
        <w:pStyle w:val="ListParagraph"/>
        <w:spacing w:line="240" w:lineRule="auto"/>
        <w:ind w:left="360"/>
        <w:rPr>
          <w:rFonts w:ascii="AR CENA" w:hAnsi="AR CENA"/>
          <w:sz w:val="26"/>
          <w:szCs w:val="26"/>
        </w:rPr>
      </w:pPr>
    </w:p>
    <w:p w:rsidR="006E14D5" w:rsidRDefault="006E14D5" w:rsidP="006E14D5">
      <w:pPr>
        <w:spacing w:after="200" w:line="276" w:lineRule="auto"/>
        <w:contextualSpacing/>
        <w:rPr>
          <w:rFonts w:ascii="Comic Sans MS" w:hAnsi="Comic Sans MS"/>
        </w:rPr>
      </w:pPr>
    </w:p>
    <w:p w:rsidR="006E14D5" w:rsidRPr="009A05E0" w:rsidRDefault="006E14D5" w:rsidP="006E14D5">
      <w:pPr>
        <w:spacing w:after="200" w:line="276" w:lineRule="auto"/>
        <w:contextualSpacing/>
        <w:rPr>
          <w:rFonts w:ascii="Comic Sans MS" w:hAnsi="Comic Sans MS"/>
        </w:rPr>
      </w:pPr>
    </w:p>
    <w:p w:rsidR="006E14D5" w:rsidRPr="00F02D9C" w:rsidRDefault="006E14D5" w:rsidP="006E14D5">
      <w:pPr>
        <w:ind w:left="360"/>
        <w:contextualSpacing/>
        <w:rPr>
          <w:rFonts w:ascii="Comic Sans MS" w:hAnsi="Comic Sans MS"/>
          <w:sz w:val="2"/>
          <w:szCs w:val="2"/>
        </w:rPr>
      </w:pPr>
    </w:p>
    <w:p w:rsidR="006E14D5" w:rsidRPr="00397CA0" w:rsidRDefault="006E14D5" w:rsidP="006E14D5">
      <w:pPr>
        <w:rPr>
          <w:rFonts w:ascii="Segoe UI Black" w:hAnsi="Segoe UI Black"/>
          <w:b/>
          <w:color w:val="333333"/>
          <w:sz w:val="36"/>
          <w:szCs w:val="36"/>
        </w:rPr>
      </w:pPr>
      <w:r w:rsidRPr="00397CA0">
        <w:rPr>
          <w:rFonts w:ascii="Segoe UI Black" w:hAnsi="Segoe UI Black"/>
          <w:b/>
          <w:color w:val="333333"/>
          <w:sz w:val="36"/>
          <w:szCs w:val="36"/>
        </w:rPr>
        <w:lastRenderedPageBreak/>
        <w:t>Weekly Journal Writing:</w:t>
      </w:r>
    </w:p>
    <w:p w:rsidR="006E14D5" w:rsidRDefault="006E14D5" w:rsidP="006E14D5">
      <w:pPr>
        <w:rPr>
          <w:rFonts w:ascii="Rockwell" w:hAnsi="Rockwell"/>
          <w:color w:val="4D4D4D"/>
          <w:sz w:val="28"/>
          <w:szCs w:val="46"/>
        </w:rPr>
      </w:pPr>
      <w:r>
        <w:rPr>
          <w:rFonts w:ascii="Rockwell" w:hAnsi="Rockwell"/>
          <w:color w:val="4D4D4D"/>
          <w:sz w:val="28"/>
          <w:szCs w:val="46"/>
        </w:rPr>
        <w:t>Respond to this question in your writing journal by Friday. Write at least 6 sentences. This is not optional.</w:t>
      </w:r>
    </w:p>
    <w:p w:rsidR="006E14D5" w:rsidRDefault="006E14D5" w:rsidP="006E14D5">
      <w:pPr>
        <w:rPr>
          <w:rFonts w:ascii="Rockwell" w:hAnsi="Rockwell"/>
          <w:color w:val="4D4D4D"/>
          <w:sz w:val="28"/>
          <w:szCs w:val="4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E14D5" w:rsidTr="00222330">
        <w:trPr>
          <w:trHeight w:val="1313"/>
        </w:trPr>
        <w:tc>
          <w:tcPr>
            <w:tcW w:w="11016" w:type="dxa"/>
            <w:tcBorders>
              <w:top w:val="single" w:sz="4" w:space="0" w:color="auto"/>
              <w:left w:val="single" w:sz="4" w:space="0" w:color="auto"/>
              <w:bottom w:val="single" w:sz="4" w:space="0" w:color="auto"/>
              <w:right w:val="single" w:sz="4" w:space="0" w:color="auto"/>
            </w:tcBorders>
            <w:vAlign w:val="center"/>
            <w:hideMark/>
          </w:tcPr>
          <w:p w:rsidR="006E14D5" w:rsidRDefault="006E14D5" w:rsidP="00222330">
            <w:pPr>
              <w:rPr>
                <w:rFonts w:ascii="Rockwell" w:hAnsi="Rockwell"/>
                <w:sz w:val="28"/>
                <w:szCs w:val="28"/>
              </w:rPr>
            </w:pPr>
            <w:r>
              <w:rPr>
                <w:rFonts w:ascii="Rockwell" w:hAnsi="Rockwell"/>
                <w:sz w:val="28"/>
                <w:szCs w:val="28"/>
              </w:rPr>
              <w:t>Describe a favorite memory of someone in your family. It may also be a memory that includes more than one person in your family.</w:t>
            </w:r>
          </w:p>
          <w:p w:rsidR="006E14D5" w:rsidRDefault="006E14D5" w:rsidP="00222330">
            <w:pPr>
              <w:rPr>
                <w:rFonts w:ascii="Rockwell" w:hAnsi="Rockwell"/>
                <w:sz w:val="28"/>
                <w:szCs w:val="28"/>
              </w:rPr>
            </w:pPr>
            <w:r>
              <w:rPr>
                <w:rFonts w:ascii="Rockwell" w:hAnsi="Rockwell"/>
                <w:sz w:val="28"/>
                <w:szCs w:val="28"/>
              </w:rPr>
              <w:t>Challenge: When writing about your memory, include any sights, sounds, smells, or any other sensory details you can remember.</w:t>
            </w:r>
          </w:p>
          <w:p w:rsidR="006E14D5" w:rsidRDefault="006E14D5" w:rsidP="00222330">
            <w:pPr>
              <w:rPr>
                <w:rFonts w:ascii="Rockwell" w:hAnsi="Rockwell"/>
                <w:sz w:val="28"/>
                <w:szCs w:val="28"/>
              </w:rPr>
            </w:pPr>
          </w:p>
          <w:p w:rsidR="006E14D5" w:rsidRDefault="006E14D5" w:rsidP="00222330">
            <w:pPr>
              <w:rPr>
                <w:rFonts w:ascii="Rockwell" w:hAnsi="Rockwell" w:cs="Arial"/>
                <w:i/>
              </w:rPr>
            </w:pPr>
            <w:r>
              <w:rPr>
                <w:rFonts w:ascii="Rockwell" w:hAnsi="Rockwell" w:cs="Arial"/>
                <w:i/>
              </w:rPr>
              <w:t xml:space="preserve">          One of Ms. Long’s favorite family memories is of when her father took her and her brother to </w:t>
            </w:r>
            <w:smartTag w:uri="urn:schemas-microsoft-com:office:smarttags" w:element="place">
              <w:smartTag w:uri="urn:schemas-microsoft-com:office:smarttags" w:element="PlaceName">
                <w:r>
                  <w:rPr>
                    <w:rFonts w:ascii="Rockwell" w:hAnsi="Rockwell" w:cs="Arial"/>
                    <w:i/>
                  </w:rPr>
                  <w:t>Cabrillo</w:t>
                </w:r>
              </w:smartTag>
              <w:r>
                <w:rPr>
                  <w:rFonts w:ascii="Rockwell" w:hAnsi="Rockwell" w:cs="Arial"/>
                  <w:i/>
                </w:rPr>
                <w:t xml:space="preserve"> </w:t>
              </w:r>
              <w:smartTag w:uri="urn:schemas-microsoft-com:office:smarttags" w:element="PlaceType">
                <w:r>
                  <w:rPr>
                    <w:rFonts w:ascii="Rockwell" w:hAnsi="Rockwell" w:cs="Arial"/>
                    <w:i/>
                  </w:rPr>
                  <w:t>Beach</w:t>
                </w:r>
              </w:smartTag>
            </w:smartTag>
            <w:r>
              <w:rPr>
                <w:rFonts w:ascii="Rockwell" w:hAnsi="Rockwell" w:cs="Arial"/>
                <w:i/>
              </w:rPr>
              <w:t xml:space="preserve"> when she was eleven years old.  She remembers him packing a lunch with Minute Maid juice boxes, water, and peanut and jelly sandwiches and chips, then all of them clambering into the family’s ice blue 1987 Chevrolet Astro Van.  She also remembers the nice ride on the way to the beach, seeing miles of coastline with sand and waves and big, wide ocean.</w:t>
            </w:r>
          </w:p>
          <w:p w:rsidR="006E14D5" w:rsidRDefault="006E14D5" w:rsidP="00222330">
            <w:pPr>
              <w:rPr>
                <w:rFonts w:ascii="Rockwell" w:hAnsi="Rockwell" w:cs="Arial"/>
                <w:i/>
              </w:rPr>
            </w:pPr>
            <w:r>
              <w:rPr>
                <w:rFonts w:ascii="Rockwell" w:hAnsi="Rockwell" w:cs="Arial"/>
                <w:i/>
              </w:rPr>
              <w:t xml:space="preserve">          When they got to the beach she noticed how the air felt cool and fresh and breezy.  Everything smelled of salt from the sea and seaweed. The waves made wonderful crashing sounds on the sand and rocks. She and her brother spent hours hunting for the most beautiful seashells they could find. Her favorite was a good-sized, white conch, rough and beaten by the sand and water, but still pretty.  </w:t>
            </w:r>
          </w:p>
          <w:p w:rsidR="006E14D5" w:rsidRPr="0087137C" w:rsidRDefault="006E14D5" w:rsidP="00222330">
            <w:pPr>
              <w:rPr>
                <w:rFonts w:ascii="Rockwell" w:hAnsi="Rockwell"/>
                <w:sz w:val="18"/>
                <w:szCs w:val="18"/>
              </w:rPr>
            </w:pPr>
            <w:r>
              <w:rPr>
                <w:rFonts w:ascii="Rockwell" w:hAnsi="Rockwell" w:cs="Arial"/>
                <w:i/>
              </w:rPr>
              <w:t xml:space="preserve">          Ms. Long and her family went back to the van to eat their lunch. They kept the sliding door of the van open to enjoy the fresh sea air and to listen to the seagulls.  While she ate, Ms. Long read a book of poetry to herself. After walking a bit more along the beach, her dad drove everyone home, where they took out their seashells to dry in the backyard.  They had quite a collection! It was a fun and relaxing afternoon.</w:t>
            </w:r>
          </w:p>
        </w:tc>
      </w:tr>
    </w:tbl>
    <w:p w:rsidR="006E14D5" w:rsidRDefault="006E14D5" w:rsidP="006E14D5">
      <w:pPr>
        <w:rPr>
          <w:rFonts w:ascii="Eras Demi ITC" w:hAnsi="Eras Demi ITC"/>
          <w:color w:val="333333"/>
        </w:rPr>
      </w:pPr>
    </w:p>
    <w:p w:rsidR="006E14D5" w:rsidRDefault="006E14D5" w:rsidP="006E14D5">
      <w:pPr>
        <w:rPr>
          <w:rFonts w:ascii="Eras Demi ITC" w:hAnsi="Eras Demi ITC"/>
          <w:color w:val="333333"/>
        </w:rPr>
      </w:pPr>
    </w:p>
    <w:p w:rsidR="006E14D5" w:rsidRPr="00A6239B" w:rsidRDefault="006E14D5" w:rsidP="006E14D5">
      <w:pPr>
        <w:rPr>
          <w:rFonts w:ascii="Eras Demi ITC" w:hAnsi="Eras Demi ITC"/>
          <w:color w:val="333333"/>
        </w:rPr>
      </w:pPr>
    </w:p>
    <w:p w:rsidR="006E14D5" w:rsidRDefault="006E14D5" w:rsidP="006E14D5">
      <w:pPr>
        <w:rPr>
          <w:rFonts w:ascii="Eras Demi ITC" w:hAnsi="Eras Demi ITC"/>
          <w:color w:val="333333"/>
          <w:sz w:val="28"/>
          <w:szCs w:val="28"/>
        </w:rPr>
      </w:pPr>
      <w:r>
        <w:rPr>
          <w:rFonts w:ascii="Eras Demi ITC" w:hAnsi="Eras Demi ITC"/>
          <w:color w:val="333333"/>
          <w:sz w:val="28"/>
          <w:szCs w:val="28"/>
        </w:rPr>
        <w:t xml:space="preserve">For Parents:  Got a smartphone? </w:t>
      </w:r>
    </w:p>
    <w:tbl>
      <w:tblPr>
        <w:tblW w:w="0" w:type="auto"/>
        <w:tblLook w:val="01E0" w:firstRow="1" w:lastRow="1" w:firstColumn="1" w:lastColumn="1" w:noHBand="0" w:noVBand="0"/>
      </w:tblPr>
      <w:tblGrid>
        <w:gridCol w:w="7486"/>
        <w:gridCol w:w="3548"/>
      </w:tblGrid>
      <w:tr w:rsidR="006E14D5" w:rsidTr="00222330">
        <w:tc>
          <w:tcPr>
            <w:tcW w:w="10908" w:type="dxa"/>
          </w:tcPr>
          <w:p w:rsidR="006E14D5" w:rsidRPr="000359DB" w:rsidRDefault="006E14D5" w:rsidP="00222330">
            <w:pPr>
              <w:rPr>
                <w:rFonts w:ascii="Rockwell" w:hAnsi="Rockwell"/>
                <w:color w:val="4D4D4D"/>
              </w:rPr>
            </w:pPr>
            <w:r w:rsidRPr="000359DB">
              <w:rPr>
                <w:rFonts w:ascii="Rockwell" w:hAnsi="Rockwell"/>
                <w:color w:val="4D4D4D"/>
              </w:rPr>
              <w:t>Scan this QR code and gain instant access to Ms. Long’s classroom website and contact information. You’ll be able to:</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Stay current on the latest news about Room 17</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 xml:space="preserve">Download and print homework assignments </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See what concepts are being taught in the classroom each week</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Find links to interactive, educational websites</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Refer to recommended children’s reading lists</w:t>
            </w:r>
          </w:p>
          <w:p w:rsidR="006E14D5" w:rsidRPr="000359DB" w:rsidRDefault="006E14D5" w:rsidP="00222330">
            <w:pPr>
              <w:numPr>
                <w:ilvl w:val="0"/>
                <w:numId w:val="3"/>
              </w:numPr>
              <w:rPr>
                <w:rFonts w:ascii="Rockwell" w:hAnsi="Rockwell"/>
                <w:color w:val="4D4D4D"/>
              </w:rPr>
            </w:pPr>
            <w:r w:rsidRPr="000359DB">
              <w:rPr>
                <w:rFonts w:ascii="Rockwell" w:hAnsi="Rockwell"/>
                <w:color w:val="4D4D4D"/>
              </w:rPr>
              <w:t>Download documents such as fieldtrip slips and emergency information sheets</w:t>
            </w:r>
          </w:p>
          <w:p w:rsidR="006E14D5" w:rsidRPr="000359DB" w:rsidRDefault="006E14D5" w:rsidP="00222330">
            <w:pPr>
              <w:numPr>
                <w:ilvl w:val="0"/>
                <w:numId w:val="4"/>
              </w:numPr>
              <w:rPr>
                <w:color w:val="4D4D4D"/>
              </w:rPr>
            </w:pPr>
            <w:r w:rsidRPr="000359DB">
              <w:rPr>
                <w:rFonts w:ascii="Rockwell" w:hAnsi="Rockwell"/>
                <w:color w:val="4D4D4D"/>
              </w:rPr>
              <w:t>E-mail the teacher</w:t>
            </w:r>
          </w:p>
        </w:tc>
        <w:tc>
          <w:tcPr>
            <w:tcW w:w="3996" w:type="dxa"/>
            <w:hideMark/>
          </w:tcPr>
          <w:p w:rsidR="006E14D5" w:rsidRDefault="006E14D5" w:rsidP="00222330">
            <w:pPr>
              <w:rPr>
                <w:rFonts w:ascii="Rockwell" w:hAnsi="Rockwell"/>
                <w:b/>
                <w:sz w:val="28"/>
                <w:szCs w:val="56"/>
              </w:rPr>
            </w:pPr>
            <w:r>
              <w:rPr>
                <w:noProof/>
                <w:sz w:val="28"/>
              </w:rPr>
              <w:drawing>
                <wp:inline distT="0" distB="0" distL="0" distR="0" wp14:anchorId="5DFF1A66" wp14:editId="1EA4A4C8">
                  <wp:extent cx="1714500" cy="1885950"/>
                  <wp:effectExtent l="0" t="0" r="0" b="0"/>
                  <wp:docPr id="1" name="Picture 1"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7" r:link="rId8">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6E14D5" w:rsidRPr="00A6239B" w:rsidRDefault="006E14D5" w:rsidP="006E14D5">
      <w:pPr>
        <w:rPr>
          <w:sz w:val="2"/>
          <w:szCs w:val="2"/>
        </w:rPr>
      </w:pPr>
    </w:p>
    <w:p w:rsidR="006E14D5" w:rsidRDefault="006E14D5" w:rsidP="006E14D5">
      <w:pPr>
        <w:spacing w:after="160" w:line="259" w:lineRule="auto"/>
        <w:rPr>
          <w:rFonts w:ascii="Comic Sans MS" w:hAnsi="Comic Sans MS" w:cstheme="minorHAnsi"/>
          <w:sz w:val="28"/>
        </w:rPr>
      </w:pPr>
      <w:r>
        <w:rPr>
          <w:rFonts w:ascii="Comic Sans MS" w:hAnsi="Comic Sans MS" w:cstheme="minorHAnsi"/>
          <w:sz w:val="28"/>
        </w:rPr>
        <w:br w:type="page"/>
      </w:r>
    </w:p>
    <w:p w:rsidR="006E14D5" w:rsidRPr="0043617D" w:rsidRDefault="006E14D5" w:rsidP="006E14D5">
      <w:pPr>
        <w:rPr>
          <w:rFonts w:ascii="Comic Sans MS" w:hAnsi="Comic Sans MS" w:cstheme="minorHAnsi"/>
          <w:sz w:val="48"/>
          <w:szCs w:val="44"/>
        </w:rPr>
      </w:pPr>
      <w:r w:rsidRPr="0043617D">
        <w:rPr>
          <w:rFonts w:ascii="Comic Sans MS" w:hAnsi="Comic Sans MS" w:cstheme="minorHAnsi"/>
          <w:sz w:val="28"/>
        </w:rPr>
        <w:lastRenderedPageBreak/>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Q1:6       </w:t>
      </w:r>
      <w:r w:rsidRPr="0043617D">
        <w:rPr>
          <w:rFonts w:ascii="Comic Sans MS" w:hAnsi="Comic Sans MS" w:cstheme="minorHAnsi"/>
          <w:sz w:val="28"/>
        </w:rPr>
        <w:t>Date:</w:t>
      </w:r>
    </w:p>
    <w:tbl>
      <w:tblPr>
        <w:tblW w:w="5001" w:type="pct"/>
        <w:tblInd w:w="-1"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735"/>
        <w:gridCol w:w="2742"/>
        <w:gridCol w:w="2735"/>
        <w:gridCol w:w="2764"/>
      </w:tblGrid>
      <w:tr w:rsidR="006E14D5" w:rsidRPr="005E2F5C" w:rsidTr="00222330">
        <w:tc>
          <w:tcPr>
            <w:tcW w:w="1246" w:type="pct"/>
            <w:tcBorders>
              <w:top w:val="single" w:sz="24" w:space="0" w:color="auto"/>
              <w:bottom w:val="single" w:sz="24" w:space="0" w:color="auto"/>
            </w:tcBorders>
          </w:tcPr>
          <w:p w:rsidR="006E14D5" w:rsidRPr="00D3192C" w:rsidRDefault="006E14D5" w:rsidP="00222330">
            <w:pPr>
              <w:jc w:val="center"/>
              <w:rPr>
                <w:rFonts w:ascii="Comic Sans MS" w:hAnsi="Comic Sans MS"/>
                <w:b/>
                <w:sz w:val="36"/>
                <w:szCs w:val="36"/>
              </w:rPr>
            </w:pPr>
            <w:r w:rsidRPr="00D3192C">
              <w:rPr>
                <w:rFonts w:ascii="Comic Sans MS" w:hAnsi="Comic Sans MS"/>
                <w:b/>
                <w:sz w:val="36"/>
                <w:szCs w:val="36"/>
              </w:rPr>
              <w:t>Monday</w:t>
            </w:r>
          </w:p>
        </w:tc>
        <w:tc>
          <w:tcPr>
            <w:tcW w:w="1249" w:type="pct"/>
            <w:tcBorders>
              <w:top w:val="single" w:sz="24" w:space="0" w:color="auto"/>
              <w:bottom w:val="single" w:sz="24" w:space="0" w:color="auto"/>
            </w:tcBorders>
          </w:tcPr>
          <w:p w:rsidR="006E14D5" w:rsidRPr="00D3192C" w:rsidRDefault="006E14D5" w:rsidP="00222330">
            <w:pPr>
              <w:jc w:val="center"/>
              <w:rPr>
                <w:rFonts w:ascii="Comic Sans MS" w:hAnsi="Comic Sans MS"/>
                <w:b/>
                <w:sz w:val="36"/>
                <w:szCs w:val="36"/>
              </w:rPr>
            </w:pPr>
            <w:r w:rsidRPr="00D3192C">
              <w:rPr>
                <w:rFonts w:ascii="Comic Sans MS" w:hAnsi="Comic Sans MS"/>
                <w:b/>
                <w:sz w:val="36"/>
                <w:szCs w:val="36"/>
              </w:rPr>
              <w:t>Tuesday</w:t>
            </w:r>
          </w:p>
        </w:tc>
        <w:tc>
          <w:tcPr>
            <w:tcW w:w="1246" w:type="pct"/>
            <w:tcBorders>
              <w:top w:val="single" w:sz="24" w:space="0" w:color="auto"/>
              <w:bottom w:val="single" w:sz="24" w:space="0" w:color="auto"/>
            </w:tcBorders>
          </w:tcPr>
          <w:p w:rsidR="006E14D5" w:rsidRPr="00D3192C" w:rsidRDefault="006E14D5" w:rsidP="00222330">
            <w:pPr>
              <w:jc w:val="center"/>
              <w:rPr>
                <w:rFonts w:ascii="Comic Sans MS" w:hAnsi="Comic Sans MS"/>
                <w:b/>
                <w:sz w:val="36"/>
                <w:szCs w:val="36"/>
              </w:rPr>
            </w:pPr>
            <w:r w:rsidRPr="00D3192C">
              <w:rPr>
                <w:rFonts w:ascii="Comic Sans MS" w:hAnsi="Comic Sans MS"/>
                <w:b/>
                <w:sz w:val="36"/>
                <w:szCs w:val="36"/>
              </w:rPr>
              <w:t>Wednesday</w:t>
            </w:r>
          </w:p>
        </w:tc>
        <w:tc>
          <w:tcPr>
            <w:tcW w:w="1259" w:type="pct"/>
            <w:tcBorders>
              <w:top w:val="single" w:sz="24" w:space="0" w:color="auto"/>
              <w:bottom w:val="single" w:sz="24" w:space="0" w:color="auto"/>
            </w:tcBorders>
          </w:tcPr>
          <w:p w:rsidR="006E14D5" w:rsidRPr="00D3192C" w:rsidRDefault="006E14D5" w:rsidP="00222330">
            <w:pPr>
              <w:jc w:val="center"/>
              <w:rPr>
                <w:rFonts w:ascii="Comic Sans MS" w:hAnsi="Comic Sans MS"/>
                <w:b/>
                <w:sz w:val="36"/>
                <w:szCs w:val="36"/>
              </w:rPr>
            </w:pPr>
            <w:r w:rsidRPr="00D3192C">
              <w:rPr>
                <w:rFonts w:ascii="Comic Sans MS" w:hAnsi="Comic Sans MS"/>
                <w:b/>
                <w:sz w:val="36"/>
                <w:szCs w:val="36"/>
              </w:rPr>
              <w:t>Thursday</w:t>
            </w:r>
          </w:p>
        </w:tc>
      </w:tr>
      <w:tr w:rsidR="006E14D5" w:rsidRPr="005E2F5C" w:rsidTr="00222330">
        <w:trPr>
          <w:trHeight w:val="2235"/>
        </w:trPr>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Add ending </w:t>
            </w:r>
            <w:r w:rsidRPr="005A50EC">
              <w:rPr>
                <w:rFonts w:ascii="Arial" w:hAnsi="Arial" w:cs="Arial"/>
                <w:b/>
                <w:sz w:val="22"/>
                <w:szCs w:val="22"/>
              </w:rPr>
              <w:t>punctuation</w:t>
            </w:r>
            <w:r w:rsidRPr="005A50EC">
              <w:rPr>
                <w:rFonts w:ascii="Arial" w:hAnsi="Arial" w:cs="Arial"/>
                <w:sz w:val="22"/>
                <w:szCs w:val="22"/>
              </w:rPr>
              <w:t xml:space="preserve"> to the sentence. </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My favorite season is summer</w:t>
            </w:r>
          </w:p>
        </w:tc>
        <w:tc>
          <w:tcPr>
            <w:tcW w:w="124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Is the underlined noun </w:t>
            </w:r>
            <w:r w:rsidRPr="005A50EC">
              <w:rPr>
                <w:rFonts w:ascii="Arial" w:hAnsi="Arial" w:cs="Arial"/>
                <w:b/>
                <w:sz w:val="22"/>
                <w:szCs w:val="22"/>
              </w:rPr>
              <w:t>Singular</w:t>
            </w:r>
            <w:r w:rsidRPr="005A50EC">
              <w:rPr>
                <w:rFonts w:ascii="Arial" w:hAnsi="Arial" w:cs="Arial"/>
                <w:sz w:val="22"/>
                <w:szCs w:val="22"/>
              </w:rPr>
              <w:t xml:space="preserve"> or </w:t>
            </w:r>
            <w:r w:rsidRPr="005A50EC">
              <w:rPr>
                <w:rFonts w:ascii="Arial" w:hAnsi="Arial" w:cs="Arial"/>
                <w:b/>
                <w:sz w:val="22"/>
                <w:szCs w:val="22"/>
              </w:rPr>
              <w:t>Plural</w:t>
            </w:r>
            <w:r w:rsidRPr="005A50EC">
              <w:rPr>
                <w:rFonts w:ascii="Arial" w:hAnsi="Arial" w:cs="Arial"/>
                <w:sz w:val="22"/>
                <w:szCs w:val="22"/>
              </w:rPr>
              <w:t>?</w:t>
            </w:r>
          </w:p>
          <w:p w:rsidR="006E14D5" w:rsidRPr="005A50EC" w:rsidRDefault="006E14D5" w:rsidP="00222330">
            <w:pPr>
              <w:rPr>
                <w:rFonts w:ascii="Arial" w:hAnsi="Arial" w:cs="Arial"/>
                <w:sz w:val="22"/>
                <w:szCs w:val="22"/>
              </w:rPr>
            </w:pPr>
          </w:p>
          <w:p w:rsidR="006E14D5" w:rsidRPr="005A50EC" w:rsidRDefault="006E14D5" w:rsidP="00222330">
            <w:pP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 xml:space="preserve">My </w:t>
            </w:r>
            <w:r w:rsidRPr="005A50EC">
              <w:rPr>
                <w:rFonts w:ascii="Arial" w:hAnsi="Arial" w:cs="Arial"/>
                <w:sz w:val="28"/>
                <w:szCs w:val="22"/>
                <w:u w:val="single"/>
              </w:rPr>
              <w:t>fingers</w:t>
            </w:r>
            <w:r w:rsidRPr="005A50EC">
              <w:rPr>
                <w:rFonts w:ascii="Arial" w:hAnsi="Arial" w:cs="Arial"/>
                <w:sz w:val="28"/>
                <w:szCs w:val="22"/>
              </w:rPr>
              <w:t xml:space="preserve"> are freezing.</w:t>
            </w:r>
          </w:p>
        </w:tc>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Add ending </w:t>
            </w:r>
            <w:r w:rsidRPr="005A50EC">
              <w:rPr>
                <w:rFonts w:ascii="Arial" w:hAnsi="Arial" w:cs="Arial"/>
                <w:b/>
                <w:sz w:val="22"/>
                <w:szCs w:val="22"/>
              </w:rPr>
              <w:t>punctuation</w:t>
            </w:r>
            <w:r w:rsidRPr="005A50EC">
              <w:rPr>
                <w:rFonts w:ascii="Arial" w:hAnsi="Arial" w:cs="Arial"/>
                <w:sz w:val="22"/>
                <w:szCs w:val="22"/>
              </w:rPr>
              <w:t xml:space="preserve"> to the sentence. </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What is your favorite season</w:t>
            </w:r>
          </w:p>
        </w:tc>
        <w:tc>
          <w:tcPr>
            <w:tcW w:w="125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Underline the </w:t>
            </w:r>
            <w:r w:rsidRPr="005A50EC">
              <w:rPr>
                <w:rFonts w:ascii="Arial" w:hAnsi="Arial" w:cs="Arial"/>
                <w:b/>
                <w:sz w:val="22"/>
                <w:szCs w:val="22"/>
              </w:rPr>
              <w:t>nouns</w:t>
            </w:r>
            <w:r w:rsidRPr="005A50EC">
              <w:rPr>
                <w:rFonts w:ascii="Arial" w:hAnsi="Arial" w:cs="Arial"/>
                <w:sz w:val="22"/>
                <w:szCs w:val="22"/>
              </w:rPr>
              <w:t xml:space="preserve"> in the sentence.</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8"/>
                <w:szCs w:val="22"/>
              </w:rPr>
            </w:pPr>
            <w:r w:rsidRPr="005A50EC">
              <w:rPr>
                <w:rFonts w:ascii="Arial" w:hAnsi="Arial" w:cs="Arial"/>
                <w:sz w:val="28"/>
                <w:szCs w:val="22"/>
              </w:rPr>
              <w:t>Put on your gloves and hat.</w:t>
            </w:r>
          </w:p>
        </w:tc>
      </w:tr>
      <w:tr w:rsidR="006E14D5" w:rsidRPr="005E2F5C" w:rsidTr="00222330">
        <w:trPr>
          <w:trHeight w:val="2235"/>
        </w:trPr>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Is the underlined verb </w:t>
            </w:r>
            <w:r w:rsidRPr="005A50EC">
              <w:rPr>
                <w:rFonts w:ascii="Arial" w:hAnsi="Arial" w:cs="Arial"/>
                <w:b/>
                <w:sz w:val="22"/>
                <w:szCs w:val="22"/>
              </w:rPr>
              <w:t>Past</w:t>
            </w:r>
            <w:r w:rsidRPr="005A50EC">
              <w:rPr>
                <w:rFonts w:ascii="Arial" w:hAnsi="Arial" w:cs="Arial"/>
                <w:sz w:val="22"/>
                <w:szCs w:val="22"/>
              </w:rPr>
              <w:t xml:space="preserve">, </w:t>
            </w:r>
            <w:r w:rsidRPr="005A50EC">
              <w:rPr>
                <w:rFonts w:ascii="Arial" w:hAnsi="Arial" w:cs="Arial"/>
                <w:b/>
                <w:sz w:val="22"/>
                <w:szCs w:val="22"/>
              </w:rPr>
              <w:t>Present</w:t>
            </w:r>
            <w:r w:rsidRPr="005A50EC">
              <w:rPr>
                <w:rFonts w:ascii="Arial" w:hAnsi="Arial" w:cs="Arial"/>
                <w:sz w:val="22"/>
                <w:szCs w:val="22"/>
              </w:rPr>
              <w:t xml:space="preserve">, or </w:t>
            </w:r>
            <w:r w:rsidRPr="005A50EC">
              <w:rPr>
                <w:rFonts w:ascii="Arial" w:hAnsi="Arial" w:cs="Arial"/>
                <w:b/>
                <w:sz w:val="22"/>
                <w:szCs w:val="22"/>
              </w:rPr>
              <w:t>Future</w:t>
            </w:r>
            <w:r w:rsidRPr="005A50EC">
              <w:rPr>
                <w:rFonts w:ascii="Arial" w:hAnsi="Arial" w:cs="Arial"/>
                <w:sz w:val="22"/>
                <w:szCs w:val="22"/>
              </w:rPr>
              <w:t xml:space="preserve"> tense?</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8"/>
                <w:szCs w:val="22"/>
              </w:rPr>
            </w:pPr>
            <w:r w:rsidRPr="005A50EC">
              <w:rPr>
                <w:rFonts w:ascii="Arial" w:hAnsi="Arial" w:cs="Arial"/>
                <w:sz w:val="28"/>
                <w:szCs w:val="22"/>
              </w:rPr>
              <w:t xml:space="preserve">We </w:t>
            </w:r>
            <w:r w:rsidRPr="005A50EC">
              <w:rPr>
                <w:rFonts w:ascii="Arial" w:hAnsi="Arial" w:cs="Arial"/>
                <w:sz w:val="28"/>
                <w:szCs w:val="22"/>
                <w:u w:val="single"/>
              </w:rPr>
              <w:t>will see</w:t>
            </w:r>
            <w:r w:rsidRPr="005A50EC">
              <w:rPr>
                <w:rFonts w:ascii="Arial" w:hAnsi="Arial" w:cs="Arial"/>
                <w:sz w:val="28"/>
                <w:szCs w:val="22"/>
              </w:rPr>
              <w:t xml:space="preserve"> you next time.</w:t>
            </w:r>
          </w:p>
        </w:tc>
        <w:tc>
          <w:tcPr>
            <w:tcW w:w="124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Write an </w:t>
            </w:r>
            <w:r w:rsidRPr="005A50EC">
              <w:rPr>
                <w:rFonts w:ascii="Arial" w:hAnsi="Arial" w:cs="Arial"/>
                <w:b/>
                <w:sz w:val="22"/>
                <w:szCs w:val="22"/>
              </w:rPr>
              <w:t>adjective</w:t>
            </w:r>
            <w:r w:rsidRPr="005A50EC">
              <w:rPr>
                <w:rFonts w:ascii="Arial" w:hAnsi="Arial" w:cs="Arial"/>
                <w:sz w:val="22"/>
                <w:szCs w:val="22"/>
              </w:rPr>
              <w:t xml:space="preserve"> to describe the coffee.</w:t>
            </w:r>
          </w:p>
          <w:p w:rsidR="006E14D5" w:rsidRPr="005A50EC" w:rsidRDefault="006E14D5" w:rsidP="00222330">
            <w:pPr>
              <w:jc w:val="center"/>
              <w:rPr>
                <w:rFonts w:ascii="Arial" w:hAnsi="Arial" w:cs="Arial"/>
                <w:sz w:val="10"/>
                <w:szCs w:val="22"/>
              </w:rPr>
            </w:pPr>
          </w:p>
          <w:p w:rsidR="006E14D5" w:rsidRPr="005A50EC" w:rsidRDefault="006E14D5" w:rsidP="00222330">
            <w:pPr>
              <w:jc w:val="center"/>
              <w:rPr>
                <w:rFonts w:ascii="Arial" w:hAnsi="Arial" w:cs="Arial"/>
                <w:sz w:val="22"/>
                <w:szCs w:val="22"/>
              </w:rPr>
            </w:pPr>
            <w:r w:rsidRPr="005A50EC">
              <w:rPr>
                <w:rFonts w:ascii="Arial" w:hAnsi="Arial" w:cs="Arial"/>
                <w:noProof/>
                <w:sz w:val="22"/>
                <w:szCs w:val="22"/>
              </w:rPr>
              <w:drawing>
                <wp:inline distT="0" distB="0" distL="0" distR="0" wp14:anchorId="2D524B73" wp14:editId="4925367F">
                  <wp:extent cx="765544" cy="6714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134483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8634" cy="691737"/>
                          </a:xfrm>
                          <a:prstGeom prst="rect">
                            <a:avLst/>
                          </a:prstGeom>
                        </pic:spPr>
                      </pic:pic>
                    </a:graphicData>
                  </a:graphic>
                </wp:inline>
              </w:drawing>
            </w:r>
          </w:p>
        </w:tc>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Underline the </w:t>
            </w:r>
            <w:r w:rsidRPr="005A50EC">
              <w:rPr>
                <w:rFonts w:ascii="Arial" w:hAnsi="Arial" w:cs="Arial"/>
                <w:b/>
                <w:sz w:val="22"/>
                <w:szCs w:val="22"/>
              </w:rPr>
              <w:t>verb</w:t>
            </w:r>
            <w:r w:rsidRPr="005A50EC">
              <w:rPr>
                <w:rFonts w:ascii="Arial" w:hAnsi="Arial" w:cs="Arial"/>
                <w:sz w:val="22"/>
                <w:szCs w:val="22"/>
              </w:rPr>
              <w:t xml:space="preserve"> in the sentence.</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She tasted the pizza.</w:t>
            </w:r>
          </w:p>
        </w:tc>
        <w:tc>
          <w:tcPr>
            <w:tcW w:w="125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Circle the </w:t>
            </w:r>
            <w:r w:rsidRPr="00D927AF">
              <w:rPr>
                <w:rFonts w:ascii="Arial" w:hAnsi="Arial" w:cs="Arial"/>
                <w:b/>
                <w:sz w:val="22"/>
                <w:szCs w:val="22"/>
              </w:rPr>
              <w:t>adjective</w:t>
            </w:r>
            <w:r w:rsidRPr="005A50EC">
              <w:rPr>
                <w:rFonts w:ascii="Arial" w:hAnsi="Arial" w:cs="Arial"/>
                <w:sz w:val="22"/>
                <w:szCs w:val="22"/>
              </w:rPr>
              <w:t xml:space="preserve"> in the sentence.</w:t>
            </w:r>
          </w:p>
          <w:p w:rsidR="006E14D5" w:rsidRPr="005A50EC" w:rsidRDefault="006E14D5" w:rsidP="00222330">
            <w:pP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The hot pizza burned her mouth.</w:t>
            </w:r>
          </w:p>
        </w:tc>
      </w:tr>
      <w:tr w:rsidR="006E14D5" w:rsidRPr="005E2F5C" w:rsidTr="00222330">
        <w:trPr>
          <w:trHeight w:val="2235"/>
        </w:trPr>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Circle the words that need to be </w:t>
            </w:r>
            <w:r w:rsidRPr="005A50EC">
              <w:rPr>
                <w:rFonts w:ascii="Arial" w:hAnsi="Arial" w:cs="Arial"/>
                <w:b/>
                <w:sz w:val="22"/>
                <w:szCs w:val="22"/>
              </w:rPr>
              <w:t>capitalized</w:t>
            </w:r>
            <w:r w:rsidRPr="005A50EC">
              <w:rPr>
                <w:rFonts w:ascii="Arial" w:hAnsi="Arial" w:cs="Arial"/>
                <w:sz w:val="22"/>
                <w:szCs w:val="22"/>
              </w:rPr>
              <w:t>.</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 xml:space="preserve">Emma drove to </w:t>
            </w:r>
            <w:proofErr w:type="spellStart"/>
            <w:r w:rsidRPr="005A50EC">
              <w:rPr>
                <w:rFonts w:ascii="Arial" w:hAnsi="Arial" w:cs="Arial"/>
                <w:sz w:val="28"/>
                <w:szCs w:val="22"/>
              </w:rPr>
              <w:t>alabama</w:t>
            </w:r>
            <w:proofErr w:type="spellEnd"/>
            <w:r w:rsidRPr="005A50EC">
              <w:rPr>
                <w:rFonts w:ascii="Arial" w:hAnsi="Arial" w:cs="Arial"/>
                <w:sz w:val="28"/>
                <w:szCs w:val="22"/>
              </w:rPr>
              <w:t xml:space="preserve"> to see her family.</w:t>
            </w:r>
          </w:p>
        </w:tc>
        <w:tc>
          <w:tcPr>
            <w:tcW w:w="124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Circle the words that need to be </w:t>
            </w:r>
            <w:r w:rsidRPr="005A50EC">
              <w:rPr>
                <w:rFonts w:ascii="Arial" w:hAnsi="Arial" w:cs="Arial"/>
                <w:b/>
                <w:sz w:val="22"/>
                <w:szCs w:val="22"/>
              </w:rPr>
              <w:t>capitalized</w:t>
            </w:r>
            <w:r w:rsidRPr="005A50EC">
              <w:rPr>
                <w:rFonts w:ascii="Arial" w:hAnsi="Arial" w:cs="Arial"/>
                <w:sz w:val="22"/>
                <w:szCs w:val="22"/>
              </w:rPr>
              <w:t>.</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 xml:space="preserve">All toys are on sale at </w:t>
            </w:r>
            <w:proofErr w:type="spellStart"/>
            <w:r w:rsidRPr="005A50EC">
              <w:rPr>
                <w:rFonts w:ascii="Arial" w:hAnsi="Arial" w:cs="Arial"/>
                <w:sz w:val="28"/>
                <w:szCs w:val="22"/>
              </w:rPr>
              <w:t>walmart</w:t>
            </w:r>
            <w:proofErr w:type="spellEnd"/>
            <w:r w:rsidRPr="005A50EC">
              <w:rPr>
                <w:rFonts w:ascii="Arial" w:hAnsi="Arial" w:cs="Arial"/>
                <w:sz w:val="28"/>
                <w:szCs w:val="22"/>
              </w:rPr>
              <w:t xml:space="preserve"> today.</w:t>
            </w:r>
          </w:p>
        </w:tc>
        <w:tc>
          <w:tcPr>
            <w:tcW w:w="1246"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Circle the words that need to be </w:t>
            </w:r>
            <w:r w:rsidRPr="005A50EC">
              <w:rPr>
                <w:rFonts w:ascii="Arial" w:hAnsi="Arial" w:cs="Arial"/>
                <w:b/>
                <w:sz w:val="22"/>
                <w:szCs w:val="22"/>
              </w:rPr>
              <w:t>capitalized</w:t>
            </w:r>
            <w:r w:rsidRPr="005A50EC">
              <w:rPr>
                <w:rFonts w:ascii="Arial" w:hAnsi="Arial" w:cs="Arial"/>
                <w:sz w:val="22"/>
                <w:szCs w:val="22"/>
              </w:rPr>
              <w:t>.</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 xml:space="preserve">We are going to </w:t>
            </w:r>
            <w:proofErr w:type="spellStart"/>
            <w:r w:rsidRPr="005A50EC">
              <w:rPr>
                <w:rFonts w:ascii="Arial" w:hAnsi="Arial" w:cs="Arial"/>
                <w:sz w:val="28"/>
                <w:szCs w:val="22"/>
              </w:rPr>
              <w:t>disney</w:t>
            </w:r>
            <w:proofErr w:type="spellEnd"/>
            <w:r w:rsidRPr="005A50EC">
              <w:rPr>
                <w:rFonts w:ascii="Arial" w:hAnsi="Arial" w:cs="Arial"/>
                <w:sz w:val="28"/>
                <w:szCs w:val="22"/>
              </w:rPr>
              <w:t xml:space="preserve"> world this summer.</w:t>
            </w:r>
          </w:p>
        </w:tc>
        <w:tc>
          <w:tcPr>
            <w:tcW w:w="1259" w:type="pct"/>
          </w:tcPr>
          <w:p w:rsidR="006E14D5" w:rsidRPr="005A50EC" w:rsidRDefault="006E14D5" w:rsidP="00222330">
            <w:pPr>
              <w:jc w:val="center"/>
              <w:rPr>
                <w:rFonts w:ascii="Arial" w:hAnsi="Arial" w:cs="Arial"/>
                <w:sz w:val="22"/>
                <w:szCs w:val="22"/>
              </w:rPr>
            </w:pPr>
            <w:r w:rsidRPr="005A50EC">
              <w:rPr>
                <w:rFonts w:ascii="Arial" w:hAnsi="Arial" w:cs="Arial"/>
                <w:sz w:val="22"/>
                <w:szCs w:val="22"/>
              </w:rPr>
              <w:t xml:space="preserve">Circle the words that need to be </w:t>
            </w:r>
            <w:r w:rsidRPr="005A50EC">
              <w:rPr>
                <w:rFonts w:ascii="Arial" w:hAnsi="Arial" w:cs="Arial"/>
                <w:b/>
                <w:sz w:val="22"/>
                <w:szCs w:val="22"/>
              </w:rPr>
              <w:t>capitalized</w:t>
            </w:r>
            <w:r w:rsidRPr="005A50EC">
              <w:rPr>
                <w:rFonts w:ascii="Arial" w:hAnsi="Arial" w:cs="Arial"/>
                <w:sz w:val="22"/>
                <w:szCs w:val="22"/>
              </w:rPr>
              <w:t>.</w:t>
            </w:r>
          </w:p>
          <w:p w:rsidR="006E14D5" w:rsidRPr="005A50EC" w:rsidRDefault="006E14D5" w:rsidP="00222330">
            <w:pPr>
              <w:jc w:val="center"/>
              <w:rPr>
                <w:rFonts w:ascii="Arial" w:hAnsi="Arial" w:cs="Arial"/>
                <w:sz w:val="22"/>
                <w:szCs w:val="22"/>
              </w:rPr>
            </w:pPr>
          </w:p>
          <w:p w:rsidR="006E14D5" w:rsidRPr="005A50EC" w:rsidRDefault="006E14D5" w:rsidP="00222330">
            <w:pPr>
              <w:jc w:val="center"/>
              <w:rPr>
                <w:rFonts w:ascii="Arial" w:hAnsi="Arial" w:cs="Arial"/>
                <w:sz w:val="22"/>
                <w:szCs w:val="22"/>
              </w:rPr>
            </w:pPr>
            <w:r w:rsidRPr="005A50EC">
              <w:rPr>
                <w:rFonts w:ascii="Arial" w:hAnsi="Arial" w:cs="Arial"/>
                <w:sz w:val="28"/>
                <w:szCs w:val="22"/>
              </w:rPr>
              <w:t xml:space="preserve">My favorite holiday is </w:t>
            </w:r>
            <w:proofErr w:type="spellStart"/>
            <w:r w:rsidRPr="005A50EC">
              <w:rPr>
                <w:rFonts w:ascii="Arial" w:hAnsi="Arial" w:cs="Arial"/>
                <w:sz w:val="28"/>
                <w:szCs w:val="22"/>
              </w:rPr>
              <w:t>christmas</w:t>
            </w:r>
            <w:proofErr w:type="spellEnd"/>
            <w:r w:rsidRPr="005A50EC">
              <w:rPr>
                <w:rFonts w:ascii="Arial" w:hAnsi="Arial" w:cs="Arial"/>
                <w:sz w:val="28"/>
                <w:szCs w:val="22"/>
              </w:rPr>
              <w:t>.</w:t>
            </w:r>
          </w:p>
        </w:tc>
      </w:tr>
      <w:tr w:rsidR="006E14D5" w:rsidRPr="005E2F5C" w:rsidTr="00222330">
        <w:trPr>
          <w:trHeight w:val="2235"/>
        </w:trPr>
        <w:tc>
          <w:tcPr>
            <w:tcW w:w="1246" w:type="pct"/>
          </w:tcPr>
          <w:p w:rsidR="006E14D5" w:rsidRPr="005A50EC" w:rsidRDefault="006E14D5" w:rsidP="00222330">
            <w:pPr>
              <w:jc w:val="center"/>
              <w:rPr>
                <w:rFonts w:ascii="Arial" w:hAnsi="Arial" w:cs="Arial"/>
                <w:sz w:val="20"/>
                <w:szCs w:val="21"/>
              </w:rPr>
            </w:pPr>
            <w:r w:rsidRPr="005A50EC">
              <w:rPr>
                <w:rFonts w:ascii="Arial" w:hAnsi="Arial" w:cs="Arial"/>
                <w:sz w:val="20"/>
                <w:szCs w:val="21"/>
              </w:rPr>
              <w:t>Circle the compound words.</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everyday</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reading</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outside</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slide</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everywhere</w:t>
            </w:r>
          </w:p>
          <w:p w:rsidR="006E14D5" w:rsidRPr="005A50EC" w:rsidRDefault="006E14D5" w:rsidP="00222330">
            <w:pPr>
              <w:spacing w:line="276" w:lineRule="auto"/>
              <w:jc w:val="center"/>
              <w:rPr>
                <w:rFonts w:ascii="Arial" w:hAnsi="Arial" w:cs="Arial"/>
                <w:szCs w:val="22"/>
              </w:rPr>
            </w:pPr>
            <w:r w:rsidRPr="005A50EC">
              <w:rPr>
                <w:rFonts w:ascii="Arial" w:hAnsi="Arial" w:cs="Arial"/>
                <w:szCs w:val="22"/>
              </w:rPr>
              <w:t>playground</w:t>
            </w:r>
          </w:p>
        </w:tc>
        <w:tc>
          <w:tcPr>
            <w:tcW w:w="1249" w:type="pct"/>
          </w:tcPr>
          <w:p w:rsidR="006E14D5" w:rsidRPr="005A50EC" w:rsidRDefault="006E14D5" w:rsidP="00222330">
            <w:pPr>
              <w:jc w:val="center"/>
              <w:rPr>
                <w:rFonts w:ascii="Arial" w:hAnsi="Arial" w:cs="Arial"/>
                <w:sz w:val="22"/>
                <w:szCs w:val="20"/>
              </w:rPr>
            </w:pPr>
            <w:r w:rsidRPr="005A50EC">
              <w:rPr>
                <w:rFonts w:ascii="Arial" w:hAnsi="Arial" w:cs="Arial"/>
                <w:sz w:val="22"/>
                <w:szCs w:val="20"/>
              </w:rPr>
              <w:t xml:space="preserve">Which compound word means </w:t>
            </w:r>
            <w:r w:rsidRPr="005A50EC">
              <w:rPr>
                <w:rFonts w:ascii="Arial" w:hAnsi="Arial" w:cs="Arial"/>
                <w:i/>
                <w:sz w:val="22"/>
                <w:szCs w:val="20"/>
              </w:rPr>
              <w:t>“ground used for playing”?</w:t>
            </w:r>
          </w:p>
          <w:p w:rsidR="006E14D5" w:rsidRPr="005A50EC" w:rsidRDefault="006E14D5" w:rsidP="00222330">
            <w:pPr>
              <w:jc w:val="center"/>
              <w:rPr>
                <w:rFonts w:ascii="Arial" w:hAnsi="Arial" w:cs="Arial"/>
                <w:sz w:val="20"/>
                <w:szCs w:val="20"/>
              </w:rPr>
            </w:pPr>
          </w:p>
        </w:tc>
        <w:tc>
          <w:tcPr>
            <w:tcW w:w="1246" w:type="pct"/>
          </w:tcPr>
          <w:p w:rsidR="006E14D5" w:rsidRPr="005A50EC" w:rsidRDefault="006E14D5" w:rsidP="00222330">
            <w:pPr>
              <w:jc w:val="center"/>
              <w:rPr>
                <w:rFonts w:ascii="Arial" w:hAnsi="Arial" w:cs="Arial"/>
                <w:sz w:val="22"/>
                <w:szCs w:val="18"/>
              </w:rPr>
            </w:pPr>
            <w:r w:rsidRPr="005A50EC">
              <w:rPr>
                <w:rFonts w:ascii="Arial" w:hAnsi="Arial" w:cs="Arial"/>
                <w:sz w:val="22"/>
                <w:szCs w:val="18"/>
              </w:rPr>
              <w:t>Split the compound word into parts. What does it mean?</w:t>
            </w:r>
          </w:p>
          <w:p w:rsidR="006E14D5" w:rsidRPr="005A50EC" w:rsidRDefault="006E14D5" w:rsidP="00222330">
            <w:pPr>
              <w:jc w:val="center"/>
              <w:rPr>
                <w:rFonts w:ascii="Arial" w:hAnsi="Arial" w:cs="Arial"/>
                <w:sz w:val="10"/>
                <w:szCs w:val="16"/>
              </w:rPr>
            </w:pPr>
          </w:p>
          <w:p w:rsidR="006E14D5" w:rsidRPr="005A50EC" w:rsidRDefault="006E14D5" w:rsidP="00222330">
            <w:pPr>
              <w:jc w:val="center"/>
              <w:rPr>
                <w:rFonts w:ascii="Arial" w:hAnsi="Arial" w:cs="Arial"/>
                <w:sz w:val="32"/>
                <w:szCs w:val="28"/>
              </w:rPr>
            </w:pPr>
            <w:r w:rsidRPr="005A50EC">
              <w:rPr>
                <w:rFonts w:ascii="Arial" w:hAnsi="Arial" w:cs="Arial"/>
                <w:sz w:val="32"/>
                <w:szCs w:val="28"/>
              </w:rPr>
              <w:t>backyard</w:t>
            </w:r>
          </w:p>
          <w:p w:rsidR="006E14D5" w:rsidRPr="005A50EC" w:rsidRDefault="006E14D5" w:rsidP="00222330">
            <w:pPr>
              <w:jc w:val="center"/>
              <w:rPr>
                <w:rFonts w:ascii="Arial" w:hAnsi="Arial" w:cs="Arial"/>
                <w:sz w:val="4"/>
                <w:szCs w:val="16"/>
              </w:rPr>
            </w:pPr>
          </w:p>
          <w:p w:rsidR="006E14D5" w:rsidRPr="005A50EC" w:rsidRDefault="006E14D5" w:rsidP="00222330">
            <w:pPr>
              <w:spacing w:line="360" w:lineRule="auto"/>
              <w:jc w:val="center"/>
              <w:rPr>
                <w:rFonts w:ascii="Arial" w:hAnsi="Arial" w:cs="Arial"/>
                <w:sz w:val="22"/>
                <w:szCs w:val="22"/>
              </w:rPr>
            </w:pPr>
          </w:p>
        </w:tc>
        <w:tc>
          <w:tcPr>
            <w:tcW w:w="1259" w:type="pct"/>
          </w:tcPr>
          <w:p w:rsidR="006E14D5" w:rsidRPr="005A50EC" w:rsidRDefault="006E14D5" w:rsidP="00222330">
            <w:pPr>
              <w:jc w:val="center"/>
              <w:rPr>
                <w:rFonts w:ascii="Arial" w:hAnsi="Arial" w:cs="Arial"/>
                <w:sz w:val="22"/>
                <w:szCs w:val="18"/>
              </w:rPr>
            </w:pPr>
            <w:r w:rsidRPr="005A50EC">
              <w:rPr>
                <w:rFonts w:ascii="Arial" w:hAnsi="Arial" w:cs="Arial"/>
                <w:sz w:val="22"/>
                <w:szCs w:val="18"/>
              </w:rPr>
              <w:t>Split the compound word into parts. What does it mean?</w:t>
            </w:r>
          </w:p>
          <w:p w:rsidR="006E14D5" w:rsidRPr="005A50EC" w:rsidRDefault="006E14D5" w:rsidP="00222330">
            <w:pPr>
              <w:jc w:val="center"/>
              <w:rPr>
                <w:rFonts w:ascii="Arial" w:hAnsi="Arial" w:cs="Arial"/>
                <w:sz w:val="10"/>
                <w:szCs w:val="16"/>
              </w:rPr>
            </w:pPr>
          </w:p>
          <w:p w:rsidR="006E14D5" w:rsidRPr="005A50EC" w:rsidRDefault="006E14D5" w:rsidP="00222330">
            <w:pPr>
              <w:jc w:val="center"/>
              <w:rPr>
                <w:rFonts w:ascii="Arial" w:hAnsi="Arial" w:cs="Arial"/>
                <w:sz w:val="32"/>
                <w:szCs w:val="28"/>
              </w:rPr>
            </w:pPr>
            <w:r w:rsidRPr="005A50EC">
              <w:rPr>
                <w:rFonts w:ascii="Arial" w:hAnsi="Arial" w:cs="Arial"/>
                <w:sz w:val="32"/>
                <w:szCs w:val="28"/>
              </w:rPr>
              <w:t>racehorse</w:t>
            </w:r>
          </w:p>
          <w:p w:rsidR="006E14D5" w:rsidRPr="005A50EC" w:rsidRDefault="006E14D5" w:rsidP="00222330">
            <w:pPr>
              <w:jc w:val="center"/>
              <w:rPr>
                <w:rFonts w:ascii="Arial" w:hAnsi="Arial" w:cs="Arial"/>
                <w:sz w:val="4"/>
                <w:szCs w:val="16"/>
              </w:rPr>
            </w:pPr>
          </w:p>
          <w:p w:rsidR="006E14D5" w:rsidRPr="005A50EC" w:rsidRDefault="006E14D5" w:rsidP="00222330">
            <w:pPr>
              <w:spacing w:line="360" w:lineRule="auto"/>
              <w:jc w:val="center"/>
              <w:rPr>
                <w:rFonts w:ascii="Arial" w:hAnsi="Arial" w:cs="Arial"/>
                <w:sz w:val="22"/>
                <w:szCs w:val="22"/>
              </w:rPr>
            </w:pPr>
          </w:p>
        </w:tc>
      </w:tr>
      <w:tr w:rsidR="006E14D5" w:rsidRPr="005E2F5C" w:rsidTr="00222330">
        <w:trPr>
          <w:trHeight w:val="2231"/>
        </w:trPr>
        <w:tc>
          <w:tcPr>
            <w:tcW w:w="1246" w:type="pct"/>
          </w:tcPr>
          <w:p w:rsidR="006E14D5" w:rsidRPr="005A50EC" w:rsidRDefault="006E14D5" w:rsidP="00222330">
            <w:pPr>
              <w:jc w:val="center"/>
              <w:rPr>
                <w:rFonts w:ascii="Arial" w:hAnsi="Arial" w:cs="Arial"/>
                <w:sz w:val="20"/>
                <w:szCs w:val="21"/>
              </w:rPr>
            </w:pPr>
            <w:r w:rsidRPr="005A50EC">
              <w:rPr>
                <w:rFonts w:ascii="Arial" w:hAnsi="Arial" w:cs="Arial"/>
                <w:sz w:val="22"/>
                <w:szCs w:val="21"/>
              </w:rPr>
              <w:t>Circle the word that is spelled incorrectly? Write the correct spelling.</w:t>
            </w:r>
          </w:p>
          <w:p w:rsidR="006E14D5" w:rsidRPr="005A50EC" w:rsidRDefault="006E14D5" w:rsidP="00222330">
            <w:pPr>
              <w:jc w:val="center"/>
              <w:rPr>
                <w:rFonts w:ascii="Arial" w:hAnsi="Arial" w:cs="Arial"/>
                <w:sz w:val="20"/>
                <w:szCs w:val="21"/>
              </w:rPr>
            </w:pPr>
          </w:p>
          <w:p w:rsidR="006E14D5" w:rsidRPr="005A50EC" w:rsidRDefault="006E14D5" w:rsidP="00222330">
            <w:pPr>
              <w:jc w:val="center"/>
              <w:rPr>
                <w:rFonts w:ascii="Arial" w:hAnsi="Arial" w:cs="Arial"/>
                <w:szCs w:val="21"/>
              </w:rPr>
            </w:pPr>
            <w:r w:rsidRPr="005A50EC">
              <w:rPr>
                <w:rFonts w:ascii="Arial" w:hAnsi="Arial" w:cs="Arial"/>
                <w:szCs w:val="21"/>
              </w:rPr>
              <w:t xml:space="preserve">My </w:t>
            </w:r>
            <w:proofErr w:type="spellStart"/>
            <w:r w:rsidRPr="005A50EC">
              <w:rPr>
                <w:rFonts w:ascii="Arial" w:hAnsi="Arial" w:cs="Arial"/>
                <w:szCs w:val="21"/>
              </w:rPr>
              <w:t>fathr</w:t>
            </w:r>
            <w:proofErr w:type="spellEnd"/>
            <w:r w:rsidRPr="005A50EC">
              <w:rPr>
                <w:rFonts w:ascii="Arial" w:hAnsi="Arial" w:cs="Arial"/>
                <w:szCs w:val="21"/>
              </w:rPr>
              <w:t xml:space="preserve"> plays baseball.</w:t>
            </w:r>
          </w:p>
        </w:tc>
        <w:tc>
          <w:tcPr>
            <w:tcW w:w="1249" w:type="pct"/>
          </w:tcPr>
          <w:p w:rsidR="006E14D5" w:rsidRPr="005A50EC" w:rsidRDefault="006E14D5" w:rsidP="00222330">
            <w:pPr>
              <w:jc w:val="center"/>
              <w:rPr>
                <w:rFonts w:ascii="Arial" w:hAnsi="Arial" w:cs="Arial"/>
                <w:sz w:val="20"/>
                <w:szCs w:val="20"/>
              </w:rPr>
            </w:pPr>
            <w:r w:rsidRPr="005A50EC">
              <w:rPr>
                <w:rFonts w:ascii="Arial" w:hAnsi="Arial" w:cs="Arial"/>
                <w:sz w:val="20"/>
                <w:szCs w:val="20"/>
              </w:rPr>
              <w:t>Which word could be found on this page of a dictionary?</w:t>
            </w:r>
          </w:p>
          <w:p w:rsidR="006E14D5" w:rsidRPr="005A50EC" w:rsidRDefault="006E14D5" w:rsidP="00222330">
            <w:pPr>
              <w:jc w:val="center"/>
              <w:rPr>
                <w:rFonts w:ascii="Arial" w:hAnsi="Arial" w:cs="Arial"/>
                <w:sz w:val="4"/>
                <w:szCs w:val="20"/>
              </w:rPr>
            </w:pPr>
          </w:p>
          <w:p w:rsidR="006E14D5" w:rsidRPr="005A50EC" w:rsidRDefault="006E14D5" w:rsidP="00222330">
            <w:pPr>
              <w:jc w:val="center"/>
              <w:rPr>
                <w:rFonts w:ascii="Arial" w:hAnsi="Arial" w:cs="Arial"/>
                <w:sz w:val="20"/>
                <w:szCs w:val="20"/>
              </w:rPr>
            </w:pPr>
            <w:r w:rsidRPr="005A50EC">
              <w:rPr>
                <w:rFonts w:ascii="Arial" w:hAnsi="Arial" w:cs="Arial"/>
                <w:noProof/>
                <w:sz w:val="20"/>
                <w:szCs w:val="20"/>
              </w:rPr>
              <w:drawing>
                <wp:inline distT="0" distB="0" distL="0" distR="0" wp14:anchorId="33A8770F" wp14:editId="60EC5AE1">
                  <wp:extent cx="1603358" cy="452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CD1D1.tmp"/>
                          <pic:cNvPicPr/>
                        </pic:nvPicPr>
                        <pic:blipFill>
                          <a:blip r:embed="rId10">
                            <a:extLst>
                              <a:ext uri="{28A0092B-C50C-407E-A947-70E740481C1C}">
                                <a14:useLocalDpi xmlns:a14="http://schemas.microsoft.com/office/drawing/2010/main" val="0"/>
                              </a:ext>
                            </a:extLst>
                          </a:blip>
                          <a:stretch>
                            <a:fillRect/>
                          </a:stretch>
                        </pic:blipFill>
                        <pic:spPr>
                          <a:xfrm>
                            <a:off x="0" y="0"/>
                            <a:ext cx="1698589" cy="479754"/>
                          </a:xfrm>
                          <a:prstGeom prst="rect">
                            <a:avLst/>
                          </a:prstGeom>
                        </pic:spPr>
                      </pic:pic>
                    </a:graphicData>
                  </a:graphic>
                </wp:inline>
              </w:drawing>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come</w:t>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cucumber</w:t>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cent</w:t>
            </w:r>
          </w:p>
        </w:tc>
        <w:tc>
          <w:tcPr>
            <w:tcW w:w="1246" w:type="pct"/>
          </w:tcPr>
          <w:p w:rsidR="006E14D5" w:rsidRPr="005A50EC" w:rsidRDefault="006E14D5" w:rsidP="00222330">
            <w:pPr>
              <w:jc w:val="center"/>
              <w:rPr>
                <w:rFonts w:ascii="Arial" w:hAnsi="Arial" w:cs="Arial"/>
                <w:sz w:val="20"/>
                <w:szCs w:val="21"/>
              </w:rPr>
            </w:pPr>
            <w:r w:rsidRPr="005A50EC">
              <w:rPr>
                <w:rFonts w:ascii="Arial" w:hAnsi="Arial" w:cs="Arial"/>
                <w:sz w:val="22"/>
                <w:szCs w:val="21"/>
              </w:rPr>
              <w:t>Circle the word that is spelled incorrectly? Write the correct spelling.</w:t>
            </w:r>
          </w:p>
          <w:p w:rsidR="006E14D5" w:rsidRPr="005A50EC" w:rsidRDefault="006E14D5" w:rsidP="00222330">
            <w:pPr>
              <w:jc w:val="center"/>
              <w:rPr>
                <w:rFonts w:ascii="Arial" w:hAnsi="Arial" w:cs="Arial"/>
                <w:sz w:val="20"/>
                <w:szCs w:val="21"/>
              </w:rPr>
            </w:pPr>
          </w:p>
          <w:p w:rsidR="006E14D5" w:rsidRPr="005A50EC" w:rsidRDefault="006E14D5" w:rsidP="00222330">
            <w:pPr>
              <w:jc w:val="center"/>
              <w:rPr>
                <w:rFonts w:ascii="Arial" w:hAnsi="Arial" w:cs="Arial"/>
                <w:sz w:val="20"/>
                <w:szCs w:val="21"/>
              </w:rPr>
            </w:pPr>
            <w:r w:rsidRPr="005A50EC">
              <w:rPr>
                <w:rFonts w:ascii="Arial" w:hAnsi="Arial" w:cs="Arial"/>
                <w:szCs w:val="21"/>
              </w:rPr>
              <w:t xml:space="preserve">We live on planet </w:t>
            </w:r>
            <w:proofErr w:type="spellStart"/>
            <w:r w:rsidRPr="005A50EC">
              <w:rPr>
                <w:rFonts w:ascii="Arial" w:hAnsi="Arial" w:cs="Arial"/>
                <w:szCs w:val="21"/>
              </w:rPr>
              <w:t>Erth</w:t>
            </w:r>
            <w:proofErr w:type="spellEnd"/>
            <w:r w:rsidRPr="005A50EC">
              <w:rPr>
                <w:rFonts w:ascii="Arial" w:hAnsi="Arial" w:cs="Arial"/>
                <w:szCs w:val="21"/>
              </w:rPr>
              <w:t>.</w:t>
            </w:r>
          </w:p>
        </w:tc>
        <w:tc>
          <w:tcPr>
            <w:tcW w:w="1259" w:type="pct"/>
          </w:tcPr>
          <w:p w:rsidR="006E14D5" w:rsidRPr="005A50EC" w:rsidRDefault="006E14D5" w:rsidP="00222330">
            <w:pPr>
              <w:jc w:val="center"/>
              <w:rPr>
                <w:rFonts w:ascii="Arial" w:hAnsi="Arial" w:cs="Arial"/>
                <w:sz w:val="20"/>
                <w:szCs w:val="20"/>
              </w:rPr>
            </w:pPr>
            <w:r w:rsidRPr="005A50EC">
              <w:rPr>
                <w:rFonts w:ascii="Arial" w:hAnsi="Arial" w:cs="Arial"/>
                <w:sz w:val="20"/>
                <w:szCs w:val="20"/>
              </w:rPr>
              <w:t>Which word could be found on this page of a dictionary?</w:t>
            </w:r>
          </w:p>
          <w:p w:rsidR="006E14D5" w:rsidRPr="005A50EC" w:rsidRDefault="006E14D5" w:rsidP="00222330">
            <w:pPr>
              <w:jc w:val="center"/>
              <w:rPr>
                <w:rFonts w:ascii="Arial" w:hAnsi="Arial" w:cs="Arial"/>
                <w:sz w:val="4"/>
                <w:szCs w:val="20"/>
              </w:rPr>
            </w:pPr>
          </w:p>
          <w:p w:rsidR="006E14D5" w:rsidRPr="005A50EC" w:rsidRDefault="006E14D5" w:rsidP="00222330">
            <w:pPr>
              <w:jc w:val="center"/>
              <w:rPr>
                <w:rFonts w:ascii="Arial" w:hAnsi="Arial" w:cs="Arial"/>
                <w:sz w:val="20"/>
                <w:szCs w:val="20"/>
              </w:rPr>
            </w:pPr>
            <w:r w:rsidRPr="005A50EC">
              <w:rPr>
                <w:rFonts w:ascii="Arial" w:hAnsi="Arial" w:cs="Arial"/>
                <w:noProof/>
                <w:sz w:val="20"/>
                <w:szCs w:val="20"/>
              </w:rPr>
              <w:drawing>
                <wp:inline distT="0" distB="0" distL="0" distR="0" wp14:anchorId="6667612C" wp14:editId="2707C35B">
                  <wp:extent cx="1572593" cy="451617"/>
                  <wp:effectExtent l="0" t="0" r="889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2CF870.tmp"/>
                          <pic:cNvPicPr/>
                        </pic:nvPicPr>
                        <pic:blipFill>
                          <a:blip r:embed="rId11">
                            <a:extLst>
                              <a:ext uri="{28A0092B-C50C-407E-A947-70E740481C1C}">
                                <a14:useLocalDpi xmlns:a14="http://schemas.microsoft.com/office/drawing/2010/main" val="0"/>
                              </a:ext>
                            </a:extLst>
                          </a:blip>
                          <a:stretch>
                            <a:fillRect/>
                          </a:stretch>
                        </pic:blipFill>
                        <pic:spPr>
                          <a:xfrm>
                            <a:off x="0" y="0"/>
                            <a:ext cx="1622562" cy="465967"/>
                          </a:xfrm>
                          <a:prstGeom prst="rect">
                            <a:avLst/>
                          </a:prstGeom>
                        </pic:spPr>
                      </pic:pic>
                    </a:graphicData>
                  </a:graphic>
                </wp:inline>
              </w:drawing>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dig</w:t>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danger</w:t>
            </w:r>
          </w:p>
          <w:p w:rsidR="006E14D5" w:rsidRPr="005A50EC" w:rsidRDefault="006E14D5" w:rsidP="00222330">
            <w:pPr>
              <w:spacing w:line="276" w:lineRule="auto"/>
              <w:jc w:val="center"/>
              <w:rPr>
                <w:rFonts w:ascii="Arial" w:hAnsi="Arial" w:cs="Arial"/>
                <w:szCs w:val="20"/>
              </w:rPr>
            </w:pPr>
            <w:r w:rsidRPr="005A50EC">
              <w:rPr>
                <w:rFonts w:ascii="Arial" w:hAnsi="Arial" w:cs="Arial"/>
                <w:szCs w:val="20"/>
              </w:rPr>
              <w:t>dump</w:t>
            </w:r>
          </w:p>
        </w:tc>
      </w:tr>
      <w:tr w:rsidR="006E14D5" w:rsidRPr="005E2F5C" w:rsidTr="00222330">
        <w:trPr>
          <w:trHeight w:val="2231"/>
        </w:trPr>
        <w:tc>
          <w:tcPr>
            <w:tcW w:w="1246" w:type="pct"/>
          </w:tcPr>
          <w:p w:rsidR="006E14D5" w:rsidRPr="005A50EC" w:rsidRDefault="006E14D5" w:rsidP="00222330">
            <w:pPr>
              <w:jc w:val="center"/>
              <w:rPr>
                <w:rFonts w:ascii="Arial" w:hAnsi="Arial" w:cs="Arial"/>
                <w:sz w:val="22"/>
                <w:szCs w:val="21"/>
              </w:rPr>
            </w:pPr>
            <w:r w:rsidRPr="005A50EC">
              <w:rPr>
                <w:rFonts w:ascii="Arial" w:hAnsi="Arial" w:cs="Arial"/>
                <w:sz w:val="22"/>
                <w:szCs w:val="21"/>
              </w:rPr>
              <w:t>Which definition matches the underlined word?</w:t>
            </w:r>
          </w:p>
          <w:p w:rsidR="006E14D5" w:rsidRPr="005A50EC" w:rsidRDefault="006E14D5" w:rsidP="00222330">
            <w:pPr>
              <w:jc w:val="center"/>
              <w:rPr>
                <w:rFonts w:ascii="Arial" w:hAnsi="Arial" w:cs="Arial"/>
                <w:sz w:val="22"/>
                <w:szCs w:val="21"/>
              </w:rPr>
            </w:pPr>
            <w:r w:rsidRPr="005A50EC">
              <w:rPr>
                <w:rFonts w:ascii="Arial" w:hAnsi="Arial" w:cs="Arial"/>
                <w:noProof/>
                <w:sz w:val="22"/>
                <w:szCs w:val="21"/>
              </w:rPr>
              <w:drawing>
                <wp:inline distT="0" distB="0" distL="0" distR="0" wp14:anchorId="6FDE42E3" wp14:editId="3CB8ED96">
                  <wp:extent cx="1562986" cy="594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C5AFD.tmp"/>
                          <pic:cNvPicPr/>
                        </pic:nvPicPr>
                        <pic:blipFill>
                          <a:blip r:embed="rId12">
                            <a:extLst>
                              <a:ext uri="{28A0092B-C50C-407E-A947-70E740481C1C}">
                                <a14:useLocalDpi xmlns:a14="http://schemas.microsoft.com/office/drawing/2010/main" val="0"/>
                              </a:ext>
                            </a:extLst>
                          </a:blip>
                          <a:stretch>
                            <a:fillRect/>
                          </a:stretch>
                        </pic:blipFill>
                        <pic:spPr>
                          <a:xfrm>
                            <a:off x="0" y="0"/>
                            <a:ext cx="1611201" cy="613042"/>
                          </a:xfrm>
                          <a:prstGeom prst="rect">
                            <a:avLst/>
                          </a:prstGeom>
                        </pic:spPr>
                      </pic:pic>
                    </a:graphicData>
                  </a:graphic>
                </wp:inline>
              </w:drawing>
            </w:r>
          </w:p>
          <w:p w:rsidR="006E14D5" w:rsidRPr="005A50EC" w:rsidRDefault="006E14D5" w:rsidP="00222330">
            <w:pPr>
              <w:rPr>
                <w:rFonts w:ascii="Arial" w:hAnsi="Arial" w:cs="Arial"/>
                <w:sz w:val="10"/>
                <w:szCs w:val="21"/>
              </w:rPr>
            </w:pPr>
          </w:p>
          <w:p w:rsidR="006E14D5" w:rsidRPr="005A50EC" w:rsidRDefault="006E14D5" w:rsidP="00222330">
            <w:pPr>
              <w:jc w:val="center"/>
              <w:rPr>
                <w:rFonts w:ascii="Arial" w:hAnsi="Arial" w:cs="Arial"/>
                <w:sz w:val="22"/>
                <w:szCs w:val="21"/>
              </w:rPr>
            </w:pPr>
            <w:r w:rsidRPr="005A50EC">
              <w:rPr>
                <w:rFonts w:ascii="Arial" w:hAnsi="Arial" w:cs="Arial"/>
                <w:sz w:val="22"/>
                <w:szCs w:val="21"/>
              </w:rPr>
              <w:t xml:space="preserve">You shouldn’t </w:t>
            </w:r>
            <w:r w:rsidRPr="005A50EC">
              <w:rPr>
                <w:rFonts w:ascii="Arial" w:hAnsi="Arial" w:cs="Arial"/>
                <w:sz w:val="22"/>
                <w:szCs w:val="21"/>
                <w:u w:val="single"/>
              </w:rPr>
              <w:t>baby</w:t>
            </w:r>
            <w:r w:rsidRPr="005A50EC">
              <w:rPr>
                <w:rFonts w:ascii="Arial" w:hAnsi="Arial" w:cs="Arial"/>
                <w:sz w:val="22"/>
                <w:szCs w:val="21"/>
              </w:rPr>
              <w:t xml:space="preserve"> your little brother.</w:t>
            </w:r>
          </w:p>
        </w:tc>
        <w:tc>
          <w:tcPr>
            <w:tcW w:w="1249" w:type="pct"/>
          </w:tcPr>
          <w:p w:rsidR="006E14D5" w:rsidRPr="005A50EC" w:rsidRDefault="006E14D5" w:rsidP="00222330">
            <w:pPr>
              <w:jc w:val="center"/>
              <w:rPr>
                <w:rFonts w:ascii="Arial" w:hAnsi="Arial" w:cs="Arial"/>
                <w:sz w:val="20"/>
                <w:szCs w:val="20"/>
              </w:rPr>
            </w:pPr>
            <w:r w:rsidRPr="005A50EC">
              <w:rPr>
                <w:rFonts w:ascii="Arial" w:hAnsi="Arial" w:cs="Arial"/>
                <w:sz w:val="20"/>
                <w:szCs w:val="20"/>
              </w:rPr>
              <w:t xml:space="preserve">Write a sentence using the word </w:t>
            </w:r>
            <w:r w:rsidRPr="005A50EC">
              <w:rPr>
                <w:rFonts w:ascii="Arial" w:hAnsi="Arial" w:cs="Arial"/>
                <w:b/>
                <w:sz w:val="20"/>
                <w:szCs w:val="20"/>
              </w:rPr>
              <w:t>baby</w:t>
            </w:r>
            <w:r w:rsidRPr="005A50EC">
              <w:rPr>
                <w:rFonts w:ascii="Arial" w:hAnsi="Arial" w:cs="Arial"/>
                <w:sz w:val="20"/>
                <w:szCs w:val="20"/>
              </w:rPr>
              <w:t>.  Use the first definition.</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tc>
        <w:tc>
          <w:tcPr>
            <w:tcW w:w="1246" w:type="pct"/>
          </w:tcPr>
          <w:p w:rsidR="006E14D5" w:rsidRPr="005A50EC" w:rsidRDefault="006E14D5" w:rsidP="00222330">
            <w:pPr>
              <w:jc w:val="center"/>
              <w:rPr>
                <w:rFonts w:ascii="Arial" w:hAnsi="Arial" w:cs="Arial"/>
                <w:sz w:val="22"/>
                <w:szCs w:val="21"/>
              </w:rPr>
            </w:pPr>
            <w:r w:rsidRPr="005A50EC">
              <w:rPr>
                <w:rFonts w:ascii="Arial" w:hAnsi="Arial" w:cs="Arial"/>
                <w:sz w:val="22"/>
                <w:szCs w:val="21"/>
              </w:rPr>
              <w:t>Which definition matches the underlined word?</w:t>
            </w:r>
          </w:p>
          <w:p w:rsidR="006E14D5" w:rsidRPr="005A50EC" w:rsidRDefault="006E14D5" w:rsidP="00222330">
            <w:pPr>
              <w:jc w:val="center"/>
              <w:rPr>
                <w:rFonts w:ascii="Arial" w:hAnsi="Arial" w:cs="Arial"/>
                <w:sz w:val="22"/>
                <w:szCs w:val="21"/>
              </w:rPr>
            </w:pPr>
            <w:r w:rsidRPr="005A50EC">
              <w:rPr>
                <w:rFonts w:ascii="Arial" w:hAnsi="Arial" w:cs="Arial"/>
                <w:noProof/>
                <w:sz w:val="22"/>
                <w:szCs w:val="21"/>
              </w:rPr>
              <w:drawing>
                <wp:inline distT="0" distB="0" distL="0" distR="0" wp14:anchorId="1D7F555B" wp14:editId="38FA50F0">
                  <wp:extent cx="1584251" cy="669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1CF5AE.tmp"/>
                          <pic:cNvPicPr/>
                        </pic:nvPicPr>
                        <pic:blipFill>
                          <a:blip r:embed="rId13">
                            <a:extLst>
                              <a:ext uri="{28A0092B-C50C-407E-A947-70E740481C1C}">
                                <a14:useLocalDpi xmlns:a14="http://schemas.microsoft.com/office/drawing/2010/main" val="0"/>
                              </a:ext>
                            </a:extLst>
                          </a:blip>
                          <a:stretch>
                            <a:fillRect/>
                          </a:stretch>
                        </pic:blipFill>
                        <pic:spPr>
                          <a:xfrm>
                            <a:off x="0" y="0"/>
                            <a:ext cx="1621759" cy="685136"/>
                          </a:xfrm>
                          <a:prstGeom prst="rect">
                            <a:avLst/>
                          </a:prstGeom>
                        </pic:spPr>
                      </pic:pic>
                    </a:graphicData>
                  </a:graphic>
                </wp:inline>
              </w:drawing>
            </w:r>
          </w:p>
          <w:p w:rsidR="006E14D5" w:rsidRPr="005A50EC" w:rsidRDefault="006E14D5" w:rsidP="00222330">
            <w:pPr>
              <w:rPr>
                <w:rFonts w:ascii="Arial" w:hAnsi="Arial" w:cs="Arial"/>
                <w:sz w:val="8"/>
                <w:szCs w:val="21"/>
              </w:rPr>
            </w:pPr>
          </w:p>
          <w:p w:rsidR="006E14D5" w:rsidRPr="005A50EC" w:rsidRDefault="006E14D5" w:rsidP="00222330">
            <w:pPr>
              <w:jc w:val="center"/>
              <w:rPr>
                <w:rFonts w:ascii="Arial" w:hAnsi="Arial" w:cs="Arial"/>
                <w:sz w:val="22"/>
                <w:szCs w:val="21"/>
              </w:rPr>
            </w:pPr>
            <w:r w:rsidRPr="005A50EC">
              <w:rPr>
                <w:rFonts w:ascii="Arial" w:hAnsi="Arial" w:cs="Arial"/>
                <w:sz w:val="22"/>
                <w:szCs w:val="21"/>
              </w:rPr>
              <w:t xml:space="preserve">You should </w:t>
            </w:r>
            <w:r w:rsidRPr="005A50EC">
              <w:rPr>
                <w:rFonts w:ascii="Arial" w:hAnsi="Arial" w:cs="Arial"/>
                <w:sz w:val="22"/>
                <w:szCs w:val="21"/>
                <w:u w:val="single"/>
              </w:rPr>
              <w:t>duck</w:t>
            </w:r>
            <w:r w:rsidRPr="005A50EC">
              <w:rPr>
                <w:rFonts w:ascii="Arial" w:hAnsi="Arial" w:cs="Arial"/>
                <w:sz w:val="22"/>
                <w:szCs w:val="21"/>
              </w:rPr>
              <w:t xml:space="preserve"> before the ball hits you.</w:t>
            </w:r>
          </w:p>
        </w:tc>
        <w:tc>
          <w:tcPr>
            <w:tcW w:w="1259" w:type="pct"/>
          </w:tcPr>
          <w:p w:rsidR="006E14D5" w:rsidRPr="005A50EC" w:rsidRDefault="006E14D5" w:rsidP="00222330">
            <w:pPr>
              <w:jc w:val="center"/>
              <w:rPr>
                <w:rFonts w:ascii="Arial" w:hAnsi="Arial" w:cs="Arial"/>
                <w:sz w:val="20"/>
                <w:szCs w:val="20"/>
              </w:rPr>
            </w:pPr>
            <w:r w:rsidRPr="005A50EC">
              <w:rPr>
                <w:rFonts w:ascii="Arial" w:hAnsi="Arial" w:cs="Arial"/>
                <w:sz w:val="20"/>
                <w:szCs w:val="20"/>
              </w:rPr>
              <w:t xml:space="preserve">Write a sentence using the word </w:t>
            </w:r>
            <w:r w:rsidRPr="005A50EC">
              <w:rPr>
                <w:rFonts w:ascii="Arial" w:hAnsi="Arial" w:cs="Arial"/>
                <w:b/>
                <w:sz w:val="20"/>
                <w:szCs w:val="20"/>
              </w:rPr>
              <w:t>duck</w:t>
            </w:r>
            <w:r w:rsidRPr="005A50EC">
              <w:rPr>
                <w:rFonts w:ascii="Arial" w:hAnsi="Arial" w:cs="Arial"/>
                <w:sz w:val="20"/>
                <w:szCs w:val="20"/>
              </w:rPr>
              <w:t xml:space="preserve">.  Use the </w:t>
            </w:r>
            <w:r>
              <w:rPr>
                <w:rFonts w:ascii="Arial" w:hAnsi="Arial" w:cs="Arial"/>
                <w:sz w:val="20"/>
                <w:szCs w:val="20"/>
              </w:rPr>
              <w:t>first</w:t>
            </w:r>
            <w:r w:rsidRPr="005A50EC">
              <w:rPr>
                <w:rFonts w:ascii="Arial" w:hAnsi="Arial" w:cs="Arial"/>
                <w:sz w:val="20"/>
                <w:szCs w:val="20"/>
              </w:rPr>
              <w:t xml:space="preserve"> definition.</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p w:rsidR="006E14D5" w:rsidRPr="005A50EC" w:rsidRDefault="006E14D5" w:rsidP="00222330">
            <w:pPr>
              <w:jc w:val="center"/>
              <w:rPr>
                <w:rFonts w:ascii="Arial" w:hAnsi="Arial" w:cs="Arial"/>
                <w:sz w:val="20"/>
                <w:szCs w:val="20"/>
              </w:rPr>
            </w:pPr>
          </w:p>
          <w:p w:rsidR="006E14D5" w:rsidRPr="005A50EC" w:rsidRDefault="006E14D5" w:rsidP="00222330">
            <w:pPr>
              <w:jc w:val="center"/>
              <w:rPr>
                <w:rFonts w:ascii="Arial" w:hAnsi="Arial" w:cs="Arial"/>
                <w:sz w:val="20"/>
                <w:szCs w:val="20"/>
              </w:rPr>
            </w:pPr>
            <w:r w:rsidRPr="005A50EC">
              <w:rPr>
                <w:rFonts w:ascii="Arial" w:hAnsi="Arial" w:cs="Arial"/>
                <w:sz w:val="20"/>
                <w:szCs w:val="20"/>
              </w:rPr>
              <w:t>______________________</w:t>
            </w:r>
          </w:p>
        </w:tc>
      </w:tr>
    </w:tbl>
    <w:p w:rsidR="006E14D5" w:rsidRPr="009A7D34" w:rsidRDefault="006E14D5" w:rsidP="006E14D5">
      <w:pPr>
        <w:rPr>
          <w:vanish/>
          <w:sz w:val="2"/>
          <w:szCs w:val="2"/>
        </w:rPr>
      </w:pPr>
    </w:p>
    <w:p w:rsidR="00E937BB" w:rsidRDefault="006E14D5"/>
    <w:sectPr w:rsidR="00E937BB" w:rsidSect="005B1BAC">
      <w:headerReference w:type="default" r:id="rId14"/>
      <w:footerReference w:type="default" r:id="rId15"/>
      <w:pgSz w:w="12240" w:h="15840"/>
      <w:pgMar w:top="180" w:right="576" w:bottom="432" w:left="63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Rockwell">
    <w:altName w:val="Sitka Sma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altName w:val="Sitka Smal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E14D5"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6E14D5">
    <w:pPr>
      <w:pStyle w:val="Header"/>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B5164"/>
    <w:multiLevelType w:val="hybridMultilevel"/>
    <w:tmpl w:val="5FFCD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632FEC"/>
    <w:multiLevelType w:val="hybridMultilevel"/>
    <w:tmpl w:val="D9D8E39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89B43194"/>
    <w:lvl w:ilvl="0" w:tplc="760AE066">
      <w:start w:val="1"/>
      <w:numFmt w:val="bullet"/>
      <w:lvlText w:val="o"/>
      <w:lvlJc w:val="left"/>
      <w:pPr>
        <w:ind w:left="720" w:hanging="360"/>
      </w:pPr>
      <w:rPr>
        <w:rFonts w:ascii="Courier New" w:hAnsi="Courier New" w:cs="Courier New"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D5"/>
    <w:rsid w:val="00314A7B"/>
    <w:rsid w:val="006E14D5"/>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41C2482-5F28-418D-B10A-95DBC8F8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4D5"/>
    <w:pPr>
      <w:tabs>
        <w:tab w:val="center" w:pos="4680"/>
        <w:tab w:val="right" w:pos="9360"/>
      </w:tabs>
    </w:pPr>
  </w:style>
  <w:style w:type="character" w:customStyle="1" w:styleId="HeaderChar">
    <w:name w:val="Header Char"/>
    <w:basedOn w:val="DefaultParagraphFont"/>
    <w:link w:val="Header"/>
    <w:rsid w:val="006E14D5"/>
    <w:rPr>
      <w:rFonts w:ascii="Times New Roman" w:eastAsia="Times New Roman" w:hAnsi="Times New Roman" w:cs="Times New Roman"/>
      <w:sz w:val="24"/>
      <w:szCs w:val="24"/>
    </w:rPr>
  </w:style>
  <w:style w:type="paragraph" w:styleId="ListParagraph">
    <w:name w:val="List Paragraph"/>
    <w:basedOn w:val="Normal"/>
    <w:uiPriority w:val="34"/>
    <w:qFormat/>
    <w:rsid w:val="006E14D5"/>
    <w:pPr>
      <w:spacing w:after="200" w:line="276" w:lineRule="auto"/>
      <w:ind w:left="720"/>
      <w:contextualSpacing/>
    </w:pPr>
    <w:rPr>
      <w:rFonts w:ascii="Calibri" w:eastAsia="Calibri" w:hAnsi="Calibri"/>
      <w:sz w:val="22"/>
      <w:szCs w:val="22"/>
    </w:rPr>
  </w:style>
  <w:style w:type="character" w:styleId="Hyperlink">
    <w:name w:val="Hyperlink"/>
    <w:basedOn w:val="DefaultParagraphFont"/>
    <w:unhideWhenUsed/>
    <w:rsid w:val="006E1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are-fab.com/donate.html" TargetMode="External"/><Relationship Id="rId11" Type="http://schemas.openxmlformats.org/officeDocument/2006/relationships/image" Target="media/image5.tmp"/><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2019-09-29T07:26:00Z</dcterms:created>
  <dcterms:modified xsi:type="dcterms:W3CDTF">2019-09-29T07:28:00Z</dcterms:modified>
</cp:coreProperties>
</file>